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B8" w:rsidRPr="008B2F7A" w:rsidRDefault="007849A7" w:rsidP="00162CB8">
      <w:pPr>
        <w:rPr>
          <w:sz w:val="28"/>
          <w:szCs w:val="28"/>
        </w:rPr>
      </w:pPr>
      <w:r w:rsidRPr="008B2F7A">
        <w:rPr>
          <w:sz w:val="28"/>
          <w:szCs w:val="28"/>
        </w:rPr>
        <w:t xml:space="preserve">Happy </w:t>
      </w:r>
      <w:r w:rsidR="007A5866" w:rsidRPr="008B2F7A">
        <w:rPr>
          <w:sz w:val="28"/>
          <w:szCs w:val="28"/>
        </w:rPr>
        <w:t>Thanksgiving</w:t>
      </w:r>
      <w:r w:rsidR="0089031A" w:rsidRPr="008B2F7A">
        <w:rPr>
          <w:sz w:val="28"/>
          <w:szCs w:val="28"/>
        </w:rPr>
        <w:t xml:space="preserve"> 5</w:t>
      </w:r>
      <w:r w:rsidR="0089031A" w:rsidRPr="008B2F7A">
        <w:rPr>
          <w:sz w:val="28"/>
          <w:szCs w:val="28"/>
          <w:vertAlign w:val="superscript"/>
        </w:rPr>
        <w:t>th</w:t>
      </w:r>
      <w:r w:rsidR="0089031A" w:rsidRPr="008B2F7A">
        <w:rPr>
          <w:sz w:val="28"/>
          <w:szCs w:val="28"/>
        </w:rPr>
        <w:t xml:space="preserve"> grade band families</w:t>
      </w:r>
      <w:r w:rsidRPr="008B2F7A">
        <w:rPr>
          <w:sz w:val="28"/>
          <w:szCs w:val="28"/>
        </w:rPr>
        <w:t xml:space="preserve">!! </w:t>
      </w:r>
      <w:r w:rsidR="0089031A" w:rsidRPr="008B2F7A">
        <w:rPr>
          <w:sz w:val="28"/>
          <w:szCs w:val="28"/>
        </w:rPr>
        <w:t xml:space="preserve"> </w:t>
      </w:r>
      <w:r w:rsidR="00A66868" w:rsidRPr="008B2F7A">
        <w:rPr>
          <w:sz w:val="28"/>
          <w:szCs w:val="28"/>
        </w:rPr>
        <w:t xml:space="preserve">Our first concert </w:t>
      </w:r>
      <w:r w:rsidR="007A5866" w:rsidRPr="008B2F7A">
        <w:rPr>
          <w:sz w:val="28"/>
          <w:szCs w:val="28"/>
        </w:rPr>
        <w:t xml:space="preserve">is </w:t>
      </w:r>
      <w:r w:rsidR="00F4718E" w:rsidRPr="008B2F7A">
        <w:rPr>
          <w:sz w:val="28"/>
          <w:szCs w:val="28"/>
        </w:rPr>
        <w:t>Thursday</w:t>
      </w:r>
      <w:r w:rsidR="00BD226A" w:rsidRPr="008B2F7A">
        <w:rPr>
          <w:sz w:val="28"/>
          <w:szCs w:val="28"/>
        </w:rPr>
        <w:t xml:space="preserve">, November </w:t>
      </w:r>
      <w:r w:rsidR="008A4CE9" w:rsidRPr="008B2F7A">
        <w:rPr>
          <w:sz w:val="28"/>
          <w:szCs w:val="28"/>
        </w:rPr>
        <w:t>14</w:t>
      </w:r>
      <w:r w:rsidR="00BD226A" w:rsidRPr="008B2F7A">
        <w:rPr>
          <w:sz w:val="28"/>
          <w:szCs w:val="28"/>
        </w:rPr>
        <w:t>.  We also have a</w:t>
      </w:r>
      <w:r w:rsidR="007A5866" w:rsidRPr="008B2F7A">
        <w:rPr>
          <w:sz w:val="28"/>
          <w:szCs w:val="28"/>
        </w:rPr>
        <w:t xml:space="preserve"> winter concert </w:t>
      </w:r>
      <w:r w:rsidR="00BD226A" w:rsidRPr="008B2F7A">
        <w:rPr>
          <w:sz w:val="28"/>
          <w:szCs w:val="28"/>
        </w:rPr>
        <w:t>in December.  Read below:</w:t>
      </w:r>
    </w:p>
    <w:p w:rsidR="00B646DA" w:rsidRPr="008B2F7A" w:rsidRDefault="00AE23AE" w:rsidP="000758A6">
      <w:pPr>
        <w:jc w:val="both"/>
        <w:rPr>
          <w:b/>
          <w:bCs/>
          <w:sz w:val="28"/>
          <w:szCs w:val="28"/>
          <w:u w:val="single"/>
        </w:rPr>
      </w:pPr>
      <w:r w:rsidRPr="008B2F7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DAA5207" wp14:editId="5A197DCE">
                <wp:simplePos x="0" y="0"/>
                <wp:positionH relativeFrom="column">
                  <wp:posOffset>-127635</wp:posOffset>
                </wp:positionH>
                <wp:positionV relativeFrom="paragraph">
                  <wp:posOffset>86360</wp:posOffset>
                </wp:positionV>
                <wp:extent cx="7091680" cy="1956435"/>
                <wp:effectExtent l="5715" t="10160" r="8255" b="508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680" cy="1956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10.05pt;margin-top:6.8pt;width:558.4pt;height:154.0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"/>
            </w:pict>
          </mc:Fallback>
        </mc:AlternateContent>
      </w:r>
    </w:p>
    <w:p w:rsidR="000758A6" w:rsidRPr="008B2F7A" w:rsidRDefault="008B2F7A" w:rsidP="000758A6">
      <w:pPr>
        <w:jc w:val="both"/>
      </w:pPr>
      <w:r>
        <w:rPr>
          <w:b/>
          <w:bCs/>
          <w:sz w:val="28"/>
          <w:szCs w:val="28"/>
          <w:u w:val="single"/>
        </w:rPr>
        <w:t>FRIDAY NOVEMBER</w:t>
      </w:r>
      <w:r w:rsidR="008A4CE9" w:rsidRPr="008B2F7A">
        <w:rPr>
          <w:b/>
          <w:bCs/>
          <w:sz w:val="28"/>
          <w:szCs w:val="28"/>
          <w:u w:val="single"/>
        </w:rPr>
        <w:t xml:space="preserve"> 14</w:t>
      </w:r>
      <w:proofErr w:type="gramStart"/>
      <w:r>
        <w:rPr>
          <w:b/>
          <w:bCs/>
          <w:sz w:val="28"/>
          <w:szCs w:val="28"/>
          <w:u w:val="single"/>
        </w:rPr>
        <w:t>:</w:t>
      </w:r>
      <w:r w:rsidR="000758A6" w:rsidRPr="008B2F7A">
        <w:rPr>
          <w:b/>
          <w:bCs/>
          <w:sz w:val="28"/>
          <w:szCs w:val="28"/>
          <w:u w:val="single"/>
        </w:rPr>
        <w:t>WMS</w:t>
      </w:r>
      <w:proofErr w:type="gramEnd"/>
      <w:r w:rsidR="000758A6" w:rsidRPr="008B2F7A">
        <w:rPr>
          <w:b/>
          <w:bCs/>
          <w:sz w:val="28"/>
          <w:szCs w:val="28"/>
          <w:u w:val="single"/>
        </w:rPr>
        <w:t xml:space="preserve">/WHS Indoor Marching </w:t>
      </w:r>
      <w:r w:rsidR="00F4718E" w:rsidRPr="008B2F7A">
        <w:rPr>
          <w:b/>
          <w:bCs/>
          <w:sz w:val="28"/>
          <w:szCs w:val="28"/>
          <w:u w:val="single"/>
        </w:rPr>
        <w:t xml:space="preserve">BAND CONCERT- </w:t>
      </w:r>
      <w:r w:rsidR="000758A6" w:rsidRPr="008B2F7A">
        <w:rPr>
          <w:b/>
          <w:bCs/>
          <w:sz w:val="28"/>
          <w:szCs w:val="28"/>
          <w:u w:val="single"/>
        </w:rPr>
        <w:t xml:space="preserve">at 7:30 P.M. </w:t>
      </w:r>
    </w:p>
    <w:p w:rsidR="000758A6" w:rsidRPr="008B2F7A" w:rsidRDefault="000758A6" w:rsidP="000758A6">
      <w:pPr>
        <w:pStyle w:val="ListParagraph"/>
        <w:numPr>
          <w:ilvl w:val="0"/>
          <w:numId w:val="4"/>
        </w:numPr>
        <w:jc w:val="both"/>
      </w:pPr>
      <w:r w:rsidRPr="008B2F7A">
        <w:rPr>
          <w:bCs/>
          <w:sz w:val="28"/>
          <w:szCs w:val="28"/>
        </w:rPr>
        <w:t>High School Gymnasium</w:t>
      </w:r>
      <w:r w:rsidRPr="008B2F7A">
        <w:rPr>
          <w:b/>
          <w:bCs/>
        </w:rPr>
        <w:t xml:space="preserve">  </w:t>
      </w:r>
    </w:p>
    <w:p w:rsidR="00BD226A" w:rsidRPr="008B2F7A" w:rsidRDefault="00BD226A" w:rsidP="00BD226A">
      <w:pPr>
        <w:pStyle w:val="ListParagraph"/>
        <w:numPr>
          <w:ilvl w:val="1"/>
          <w:numId w:val="2"/>
        </w:numPr>
        <w:jc w:val="both"/>
        <w:rPr>
          <w:b/>
          <w:bCs/>
        </w:rPr>
      </w:pPr>
      <w:r w:rsidRPr="008B2F7A">
        <w:rPr>
          <w:b/>
          <w:u w:val="single"/>
        </w:rPr>
        <w:t>Report to</w:t>
      </w:r>
      <w:r w:rsidR="000758A6" w:rsidRPr="008B2F7A">
        <w:rPr>
          <w:b/>
          <w:bCs/>
          <w:u w:val="single"/>
        </w:rPr>
        <w:t xml:space="preserve"> high school</w:t>
      </w:r>
      <w:r w:rsidR="000758A6" w:rsidRPr="008B2F7A">
        <w:rPr>
          <w:b/>
          <w:bCs/>
        </w:rPr>
        <w:t xml:space="preserve"> auxiliary gym </w:t>
      </w:r>
      <w:r w:rsidR="000758A6" w:rsidRPr="008B2F7A">
        <w:rPr>
          <w:b/>
          <w:bCs/>
          <w:u w:val="single"/>
        </w:rPr>
        <w:t>at 6:30</w:t>
      </w:r>
      <w:r w:rsidR="000758A6" w:rsidRPr="008B2F7A">
        <w:rPr>
          <w:b/>
          <w:bCs/>
        </w:rPr>
        <w:t xml:space="preserve"> with instrument</w:t>
      </w:r>
      <w:r w:rsidR="00B646DA" w:rsidRPr="008B2F7A">
        <w:rPr>
          <w:b/>
          <w:bCs/>
        </w:rPr>
        <w:t>.</w:t>
      </w:r>
    </w:p>
    <w:p w:rsidR="000758A6" w:rsidRPr="008B2F7A" w:rsidRDefault="000758A6" w:rsidP="00BD226A">
      <w:pPr>
        <w:pStyle w:val="ListParagraph"/>
        <w:numPr>
          <w:ilvl w:val="1"/>
          <w:numId w:val="2"/>
        </w:numPr>
        <w:jc w:val="both"/>
        <w:rPr>
          <w:b/>
          <w:bCs/>
        </w:rPr>
      </w:pPr>
      <w:r w:rsidRPr="008B2F7A">
        <w:rPr>
          <w:b/>
        </w:rPr>
        <w:t>Directions to the Aux gym:  Enter through front or northwest door by the gym and garage.</w:t>
      </w:r>
      <w:r w:rsidRPr="008B2F7A">
        <w:t xml:space="preserve"> </w:t>
      </w:r>
      <w:r w:rsidRPr="008B2F7A">
        <w:rPr>
          <w:b/>
          <w:bCs/>
        </w:rPr>
        <w:t xml:space="preserve"> </w:t>
      </w:r>
    </w:p>
    <w:p w:rsidR="000758A6" w:rsidRPr="008B2F7A" w:rsidRDefault="000758A6" w:rsidP="000758A6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8B2F7A">
        <w:rPr>
          <w:b/>
          <w:bCs/>
          <w:u w:val="single"/>
        </w:rPr>
        <w:t>Concert Dress is Black pants or skirt and a white shirt.</w:t>
      </w:r>
      <w:r w:rsidRPr="008B2F7A">
        <w:rPr>
          <w:b/>
          <w:u w:val="single"/>
        </w:rPr>
        <w:t xml:space="preserve"> </w:t>
      </w:r>
    </w:p>
    <w:p w:rsidR="000758A6" w:rsidRPr="008B2F7A" w:rsidRDefault="000758A6" w:rsidP="000758A6">
      <w:pPr>
        <w:pStyle w:val="ListParagraph"/>
        <w:numPr>
          <w:ilvl w:val="0"/>
          <w:numId w:val="4"/>
        </w:numPr>
        <w:jc w:val="both"/>
      </w:pPr>
      <w:r w:rsidRPr="008B2F7A">
        <w:t>Cost of the concert is $6 adults and $4 students.</w:t>
      </w:r>
      <w:r w:rsidR="00CE4D57" w:rsidRPr="008B2F7A">
        <w:t xml:space="preserve"> Punch passes may be used. </w:t>
      </w:r>
    </w:p>
    <w:p w:rsidR="000758A6" w:rsidRPr="008B2F7A" w:rsidRDefault="00B646DA" w:rsidP="0089031A">
      <w:pPr>
        <w:rPr>
          <w:b/>
          <w:bCs/>
          <w:sz w:val="28"/>
          <w:szCs w:val="28"/>
        </w:rPr>
      </w:pPr>
      <w:r w:rsidRPr="008B2F7A">
        <w:rPr>
          <w:b/>
          <w:sz w:val="28"/>
          <w:szCs w:val="28"/>
        </w:rPr>
        <w:t>EAT WAFFLES!!</w:t>
      </w:r>
      <w:r w:rsidRPr="008B2F7A">
        <w:rPr>
          <w:sz w:val="28"/>
          <w:szCs w:val="28"/>
        </w:rPr>
        <w:t xml:space="preserve"> </w:t>
      </w:r>
      <w:r w:rsidR="000758A6" w:rsidRPr="008B2F7A">
        <w:rPr>
          <w:sz w:val="28"/>
          <w:szCs w:val="28"/>
        </w:rPr>
        <w:t xml:space="preserve">There will also be a waffle feed in the </w:t>
      </w:r>
      <w:r w:rsidR="000758A6" w:rsidRPr="008B2F7A">
        <w:rPr>
          <w:b/>
          <w:sz w:val="26"/>
          <w:szCs w:val="26"/>
          <w:u w:val="single"/>
        </w:rPr>
        <w:t xml:space="preserve">high school cafeteria on </w:t>
      </w:r>
      <w:r w:rsidR="00CE4D57" w:rsidRPr="008B2F7A">
        <w:rPr>
          <w:b/>
          <w:sz w:val="26"/>
          <w:szCs w:val="26"/>
          <w:u w:val="single"/>
        </w:rPr>
        <w:t xml:space="preserve">November </w:t>
      </w:r>
      <w:r w:rsidR="008A4CE9" w:rsidRPr="008B2F7A">
        <w:rPr>
          <w:b/>
          <w:sz w:val="26"/>
          <w:szCs w:val="26"/>
          <w:u w:val="single"/>
        </w:rPr>
        <w:t>14</w:t>
      </w:r>
      <w:r w:rsidR="000758A6" w:rsidRPr="008B2F7A">
        <w:rPr>
          <w:sz w:val="28"/>
          <w:szCs w:val="28"/>
        </w:rPr>
        <w:t xml:space="preserve"> </w:t>
      </w:r>
      <w:r w:rsidR="008B2F7A">
        <w:rPr>
          <w:sz w:val="28"/>
          <w:szCs w:val="28"/>
          <w:u w:val="single"/>
        </w:rPr>
        <w:t>from 4:30 to 6:45</w:t>
      </w:r>
      <w:r w:rsidR="000758A6" w:rsidRPr="008B2F7A">
        <w:rPr>
          <w:sz w:val="28"/>
          <w:szCs w:val="28"/>
          <w:u w:val="single"/>
        </w:rPr>
        <w:t xml:space="preserve"> PM</w:t>
      </w:r>
      <w:r w:rsidR="000758A6" w:rsidRPr="008B2F7A">
        <w:rPr>
          <w:sz w:val="28"/>
          <w:szCs w:val="28"/>
        </w:rPr>
        <w:t>. Tickets are $</w:t>
      </w:r>
      <w:r w:rsidR="004A6865" w:rsidRPr="008B2F7A">
        <w:rPr>
          <w:sz w:val="28"/>
          <w:szCs w:val="28"/>
        </w:rPr>
        <w:t>8</w:t>
      </w:r>
      <w:r w:rsidR="000758A6" w:rsidRPr="008B2F7A">
        <w:rPr>
          <w:sz w:val="28"/>
          <w:szCs w:val="28"/>
        </w:rPr>
        <w:t xml:space="preserve"> with proceeds going to the high school marching band.  </w:t>
      </w:r>
    </w:p>
    <w:p w:rsidR="00162CB8" w:rsidRPr="008B2F7A" w:rsidRDefault="00AE23AE" w:rsidP="0089031A">
      <w:pPr>
        <w:rPr>
          <w:bCs/>
          <w:u w:val="single"/>
        </w:rPr>
      </w:pPr>
      <w:r w:rsidRPr="008B2F7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FC2892" wp14:editId="4AAD2F9F">
                <wp:simplePos x="0" y="0"/>
                <wp:positionH relativeFrom="column">
                  <wp:posOffset>-180753</wp:posOffset>
                </wp:positionH>
                <wp:positionV relativeFrom="paragraph">
                  <wp:posOffset>112158</wp:posOffset>
                </wp:positionV>
                <wp:extent cx="7153910" cy="2498651"/>
                <wp:effectExtent l="0" t="0" r="27940" b="1651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910" cy="24986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4.25pt;margin-top:8.85pt;width:563.3pt;height:19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"/>
            </w:pict>
          </mc:Fallback>
        </mc:AlternateContent>
      </w:r>
      <w:r w:rsidR="00162CB8" w:rsidRPr="008B2F7A">
        <w:rPr>
          <w:bCs/>
          <w:sz w:val="28"/>
          <w:szCs w:val="28"/>
        </w:rPr>
        <w:t xml:space="preserve"> </w:t>
      </w:r>
    </w:p>
    <w:p w:rsidR="00B646DA" w:rsidRPr="008B2F7A" w:rsidRDefault="00B646DA" w:rsidP="00B646DA">
      <w:pPr>
        <w:rPr>
          <w:b/>
          <w:bCs/>
          <w:caps/>
          <w:sz w:val="28"/>
          <w:szCs w:val="28"/>
          <w:u w:val="single"/>
        </w:rPr>
      </w:pPr>
      <w:r w:rsidRPr="008B2F7A">
        <w:rPr>
          <w:b/>
          <w:bCs/>
          <w:caps/>
          <w:sz w:val="28"/>
          <w:szCs w:val="28"/>
          <w:u w:val="single"/>
        </w:rPr>
        <w:t xml:space="preserve">Monday, December </w:t>
      </w:r>
      <w:r w:rsidR="008A4CE9" w:rsidRPr="008B2F7A">
        <w:rPr>
          <w:b/>
          <w:bCs/>
          <w:caps/>
          <w:sz w:val="28"/>
          <w:szCs w:val="28"/>
          <w:u w:val="single"/>
        </w:rPr>
        <w:t>22</w:t>
      </w:r>
      <w:r w:rsidRPr="008B2F7A">
        <w:rPr>
          <w:b/>
          <w:bCs/>
          <w:caps/>
          <w:sz w:val="28"/>
          <w:szCs w:val="28"/>
          <w:u w:val="single"/>
        </w:rPr>
        <w:t xml:space="preserve">: </w:t>
      </w:r>
      <w:r w:rsidRPr="008B2F7A">
        <w:rPr>
          <w:b/>
          <w:bCs/>
          <w:sz w:val="28"/>
          <w:szCs w:val="28"/>
        </w:rPr>
        <w:t xml:space="preserve"> </w:t>
      </w:r>
      <w:r w:rsidRPr="008B2F7A">
        <w:rPr>
          <w:bCs/>
          <w:sz w:val="28"/>
          <w:szCs w:val="28"/>
        </w:rPr>
        <w:t xml:space="preserve">WINTER CONCERT at the High School at 7:00 P.M. </w:t>
      </w:r>
      <w:r w:rsidRPr="008B2F7A">
        <w:rPr>
          <w:rFonts w:ascii="Arial Black" w:hAnsi="Arial Black"/>
          <w:b/>
        </w:rPr>
        <w:t>Students should</w:t>
      </w:r>
      <w:r w:rsidRPr="008B2F7A">
        <w:rPr>
          <w:rFonts w:ascii="Arial Black" w:hAnsi="Arial Black"/>
          <w:b/>
          <w:bCs/>
        </w:rPr>
        <w:t xml:space="preserve"> meet in the high school </w:t>
      </w:r>
      <w:r w:rsidR="008A4CE9" w:rsidRPr="008B2F7A">
        <w:rPr>
          <w:rFonts w:ascii="Arial Black" w:hAnsi="Arial Black"/>
          <w:b/>
          <w:bCs/>
        </w:rPr>
        <w:t>Auxiliary Gym</w:t>
      </w:r>
      <w:r w:rsidRPr="008B2F7A">
        <w:rPr>
          <w:rFonts w:ascii="Arial Black" w:hAnsi="Arial Black"/>
          <w:b/>
          <w:bCs/>
        </w:rPr>
        <w:t xml:space="preserve"> at 6:15 with instrument and music.</w:t>
      </w:r>
      <w:r w:rsidRPr="008B2F7A">
        <w:rPr>
          <w:rFonts w:ascii="Arial Black" w:hAnsi="Arial Black"/>
        </w:rPr>
        <w:t xml:space="preserve"> </w:t>
      </w:r>
      <w:r w:rsidRPr="008B2F7A">
        <w:t xml:space="preserve"> </w:t>
      </w:r>
      <w:r w:rsidRPr="008B2F7A">
        <w:rPr>
          <w:b/>
          <w:u w:val="single"/>
        </w:rPr>
        <w:t>Directions to the choir room:</w:t>
      </w:r>
      <w:r w:rsidRPr="008B2F7A">
        <w:rPr>
          <w:b/>
        </w:rPr>
        <w:t xml:space="preserve">  </w:t>
      </w:r>
      <w:r w:rsidRPr="008B2F7A">
        <w:t xml:space="preserve">Enter Northwest door by the gym and garage. </w:t>
      </w:r>
      <w:r w:rsidRPr="008B2F7A">
        <w:rPr>
          <w:u w:val="single"/>
        </w:rPr>
        <w:t xml:space="preserve">CONCERT IS FREE! </w:t>
      </w:r>
    </w:p>
    <w:p w:rsidR="00B646DA" w:rsidRPr="008B2F7A" w:rsidRDefault="00B646DA" w:rsidP="00B646DA">
      <w:pPr>
        <w:rPr>
          <w:sz w:val="32"/>
          <w:szCs w:val="32"/>
        </w:rPr>
      </w:pPr>
      <w:r w:rsidRPr="008B2F7A">
        <w:rPr>
          <w:sz w:val="32"/>
          <w:szCs w:val="32"/>
        </w:rPr>
        <w:t>WHAT:              </w:t>
      </w:r>
      <w:r w:rsidRPr="008B2F7A">
        <w:rPr>
          <w:sz w:val="32"/>
          <w:szCs w:val="32"/>
        </w:rPr>
        <w:tab/>
        <w:t>Winter Concert</w:t>
      </w:r>
    </w:p>
    <w:p w:rsidR="00B646DA" w:rsidRPr="008B2F7A" w:rsidRDefault="00B646DA" w:rsidP="00B646DA">
      <w:pPr>
        <w:rPr>
          <w:sz w:val="32"/>
          <w:szCs w:val="32"/>
        </w:rPr>
      </w:pPr>
      <w:r w:rsidRPr="008B2F7A">
        <w:rPr>
          <w:sz w:val="32"/>
          <w:szCs w:val="32"/>
        </w:rPr>
        <w:t>WHERE:                    </w:t>
      </w:r>
      <w:r w:rsidRPr="008B2F7A">
        <w:rPr>
          <w:sz w:val="32"/>
          <w:szCs w:val="32"/>
        </w:rPr>
        <w:tab/>
        <w:t>Worthington High School Gym</w:t>
      </w:r>
    </w:p>
    <w:p w:rsidR="00B646DA" w:rsidRPr="008B2F7A" w:rsidRDefault="00B646DA" w:rsidP="00B646DA">
      <w:pPr>
        <w:rPr>
          <w:sz w:val="32"/>
          <w:szCs w:val="32"/>
        </w:rPr>
      </w:pPr>
      <w:r w:rsidRPr="008B2F7A">
        <w:rPr>
          <w:sz w:val="32"/>
          <w:szCs w:val="32"/>
        </w:rPr>
        <w:t>WHEN:                    </w:t>
      </w:r>
      <w:r w:rsidRPr="008B2F7A">
        <w:rPr>
          <w:sz w:val="32"/>
          <w:szCs w:val="32"/>
        </w:rPr>
        <w:tab/>
      </w:r>
      <w:r w:rsidR="008A4CE9" w:rsidRPr="008B2F7A">
        <w:rPr>
          <w:sz w:val="32"/>
          <w:szCs w:val="32"/>
        </w:rPr>
        <w:t>Monday, December 22 2014</w:t>
      </w:r>
      <w:r w:rsidRPr="008B2F7A">
        <w:rPr>
          <w:sz w:val="32"/>
          <w:szCs w:val="32"/>
        </w:rPr>
        <w:t xml:space="preserve"> at 7:00 PM</w:t>
      </w:r>
    </w:p>
    <w:p w:rsidR="00B646DA" w:rsidRPr="008B2F7A" w:rsidRDefault="005C5F68" w:rsidP="00B646DA">
      <w:pPr>
        <w:rPr>
          <w:sz w:val="32"/>
          <w:szCs w:val="32"/>
        </w:rPr>
      </w:pPr>
      <w:r w:rsidRPr="008B2F7A">
        <w:rPr>
          <w:sz w:val="32"/>
          <w:szCs w:val="32"/>
        </w:rPr>
        <w:t>REPORT TO WHS:   Auxiliary Gym</w:t>
      </w:r>
      <w:r w:rsidR="00B646DA" w:rsidRPr="008B2F7A">
        <w:rPr>
          <w:sz w:val="32"/>
          <w:szCs w:val="32"/>
        </w:rPr>
        <w:t xml:space="preserve"> 6:15</w:t>
      </w:r>
    </w:p>
    <w:p w:rsidR="008B2F7A" w:rsidRDefault="00B646DA" w:rsidP="00B646DA">
      <w:pPr>
        <w:rPr>
          <w:sz w:val="32"/>
          <w:szCs w:val="32"/>
        </w:rPr>
      </w:pPr>
      <w:r w:rsidRPr="008B2F7A">
        <w:rPr>
          <w:sz w:val="32"/>
          <w:szCs w:val="32"/>
        </w:rPr>
        <w:t>CONCERT DRESS:</w:t>
      </w:r>
      <w:r w:rsidRPr="008B2F7A">
        <w:rPr>
          <w:sz w:val="32"/>
          <w:szCs w:val="32"/>
        </w:rPr>
        <w:tab/>
        <w:t>White shirt and black pants</w:t>
      </w:r>
    </w:p>
    <w:p w:rsidR="00B646DA" w:rsidRPr="008B2F7A" w:rsidRDefault="005C5F68" w:rsidP="00B646DA">
      <w:pPr>
        <w:rPr>
          <w:sz w:val="32"/>
          <w:szCs w:val="32"/>
        </w:rPr>
      </w:pPr>
      <w:r w:rsidRPr="008B2F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83769" wp14:editId="5CE2BC37">
                <wp:simplePos x="0" y="0"/>
                <wp:positionH relativeFrom="column">
                  <wp:posOffset>-180753</wp:posOffset>
                </wp:positionH>
                <wp:positionV relativeFrom="paragraph">
                  <wp:posOffset>168629</wp:posOffset>
                </wp:positionV>
                <wp:extent cx="7153910" cy="2466754"/>
                <wp:effectExtent l="0" t="0" r="2794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24667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F68" w:rsidRPr="008B2F7A" w:rsidRDefault="005C5F68" w:rsidP="008B2F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2F7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BAND KARATE</w:t>
                            </w:r>
                            <w:r w:rsidRPr="008B2F7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C5F68" w:rsidRDefault="005C5F68" w:rsidP="005C5F68">
                            <w:r w:rsidRPr="00324342">
                              <w:t xml:space="preserve">All band students have a list of </w:t>
                            </w:r>
                            <w:r>
                              <w:t xml:space="preserve">exercises </w:t>
                            </w:r>
                            <w:r w:rsidRPr="00324342">
                              <w:t xml:space="preserve">taken from the method book </w:t>
                            </w:r>
                            <w:r>
                              <w:t>put into a karate belt theme</w:t>
                            </w:r>
                            <w:r w:rsidRPr="00324342">
                              <w:t xml:space="preserve">. The </w:t>
                            </w:r>
                            <w:r>
                              <w:t xml:space="preserve">exercises </w:t>
                            </w:r>
                            <w:r w:rsidRPr="00324342">
                              <w:t xml:space="preserve">are little quizzes, played </w:t>
                            </w:r>
                            <w:r>
                              <w:t>and/</w:t>
                            </w:r>
                            <w:r w:rsidRPr="00324342">
                              <w:t xml:space="preserve">or written that students </w:t>
                            </w:r>
                            <w:r>
                              <w:t xml:space="preserve">will play to </w:t>
                            </w:r>
                            <w:proofErr w:type="spellStart"/>
                            <w:r>
                              <w:t>SmartMusic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324342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A colored belt is awarded to each student in front of the band upon the passing of each belt level. </w:t>
                            </w:r>
                          </w:p>
                          <w:p w:rsidR="005C5F68" w:rsidRPr="00503DF0" w:rsidRDefault="005C5F68" w:rsidP="005C5F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503D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Students will be given one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/two</w:t>
                            </w:r>
                            <w:r w:rsidRPr="00503D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3D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SmartMusic</w:t>
                            </w:r>
                            <w:proofErr w:type="spellEnd"/>
                            <w:r w:rsidRPr="00503D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testing time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(s)</w:t>
                            </w:r>
                            <w:r w:rsidRPr="00503D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during class each week, but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parents may</w:t>
                            </w:r>
                            <w:r w:rsidRPr="00503D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purchase </w:t>
                            </w:r>
                            <w:proofErr w:type="spellStart"/>
                            <w:r w:rsidRPr="00503D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SmartMusic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for use</w:t>
                            </w:r>
                            <w:r w:rsidRPr="00503D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at home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  Students can use practice room computers to pass band awards</w:t>
                            </w:r>
                            <w:r w:rsidRPr="00503D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in school during lunch,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3DF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or after school to obtain additional check offs.</w:t>
                            </w:r>
                          </w:p>
                          <w:p w:rsidR="005C5F68" w:rsidRPr="000B4165" w:rsidRDefault="005C5F68" w:rsidP="005C5F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Four</w:t>
                            </w:r>
                            <w:r w:rsidRPr="000B4165">
                              <w:rPr>
                                <w:b/>
                              </w:rPr>
                              <w:t xml:space="preserve"> band </w:t>
                            </w:r>
                            <w:r>
                              <w:rPr>
                                <w:b/>
                              </w:rPr>
                              <w:t>karate exercises are due December 22</w:t>
                            </w:r>
                            <w:r w:rsidRPr="00863FFE">
                              <w:t xml:space="preserve">.  Can you get the </w:t>
                            </w:r>
                            <w:r>
                              <w:t>orange belt by the end of quarter 2</w:t>
                            </w:r>
                            <w:r w:rsidRPr="00863FFE">
                              <w:t>?</w:t>
                            </w:r>
                          </w:p>
                          <w:p w:rsidR="005C5F68" w:rsidRDefault="005C5F68" w:rsidP="005C5F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Students can practice on the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ipa</w:t>
                            </w:r>
                            <w:r w:rsidR="009B74D6">
                              <w:rPr>
                                <w:b/>
                                <w:i/>
                              </w:rPr>
                              <w:t>d</w:t>
                            </w:r>
                            <w:proofErr w:type="spellEnd"/>
                            <w:r w:rsidR="009B74D6">
                              <w:rPr>
                                <w:b/>
                                <w:i/>
                              </w:rPr>
                              <w:t xml:space="preserve"> with the FREE on-line book at </w:t>
                            </w:r>
                            <w:r w:rsidRPr="00863FFE">
                              <w:rPr>
                                <w:b/>
                                <w:u w:val="single"/>
                              </w:rPr>
                              <w:t>www.essentialelementsinteractive.com</w:t>
                            </w:r>
                          </w:p>
                          <w:p w:rsidR="005C5F68" w:rsidRDefault="005C5F68" w:rsidP="005C5F68">
                            <w:r w:rsidRPr="00F0028E">
                              <w:rPr>
                                <w:b/>
                              </w:rPr>
                              <w:t xml:space="preserve">Your child has an account for E.E. Interactive. </w:t>
                            </w:r>
                            <w:r>
                              <w:t>Child’s u</w:t>
                            </w:r>
                            <w:r w:rsidRPr="00863FFE">
                              <w:t xml:space="preserve">ser name is </w:t>
                            </w:r>
                            <w:proofErr w:type="spellStart"/>
                            <w:r w:rsidRPr="00863FFE">
                              <w:t>first.last</w:t>
                            </w:r>
                            <w:proofErr w:type="spellEnd"/>
                            <w:r w:rsidRPr="00863FFE">
                              <w:t xml:space="preserve"> name and password is the </w:t>
                            </w:r>
                            <w:r>
                              <w:t xml:space="preserve">child’s </w:t>
                            </w:r>
                            <w:r w:rsidRPr="00863FFE">
                              <w:t>lunch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4.25pt;margin-top:13.3pt;width:563.3pt;height:19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" fillcolor="white [3201]" strokecolor="#f79646 [3209]" strokeweight="2pt">
                <v:textbox>
                  <w:txbxContent>
                    <w:p w:rsidR="005C5F68" w:rsidRPr="008B2F7A" w:rsidRDefault="005C5F68" w:rsidP="008B2F7A">
                      <w:pPr>
                        <w:rPr>
                          <w:sz w:val="28"/>
                          <w:szCs w:val="28"/>
                        </w:rPr>
                      </w:pPr>
                      <w:r w:rsidRPr="008B2F7A">
                        <w:rPr>
                          <w:b/>
                          <w:sz w:val="28"/>
                          <w:szCs w:val="28"/>
                          <w:u w:val="single"/>
                        </w:rPr>
                        <w:t>BAND KARATE</w:t>
                      </w:r>
                      <w:r w:rsidRPr="008B2F7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5C5F68" w:rsidRDefault="005C5F68" w:rsidP="005C5F68">
                      <w:r w:rsidRPr="00324342">
                        <w:t xml:space="preserve">All band students have a list of </w:t>
                      </w:r>
                      <w:r>
                        <w:t xml:space="preserve">exercises </w:t>
                      </w:r>
                      <w:r w:rsidRPr="00324342">
                        <w:t xml:space="preserve">taken from the method book </w:t>
                      </w:r>
                      <w:r>
                        <w:t>put into a karate belt theme</w:t>
                      </w:r>
                      <w:r w:rsidRPr="00324342">
                        <w:t xml:space="preserve">. The </w:t>
                      </w:r>
                      <w:r>
                        <w:t xml:space="preserve">exercises </w:t>
                      </w:r>
                      <w:r w:rsidRPr="00324342">
                        <w:t xml:space="preserve">are little quizzes, played </w:t>
                      </w:r>
                      <w:r>
                        <w:t>and/</w:t>
                      </w:r>
                      <w:r w:rsidRPr="00324342">
                        <w:t xml:space="preserve">or written that students </w:t>
                      </w:r>
                      <w:r>
                        <w:t xml:space="preserve">will play to </w:t>
                      </w:r>
                      <w:proofErr w:type="spellStart"/>
                      <w:r>
                        <w:t>SmartMusic</w:t>
                      </w:r>
                      <w:proofErr w:type="spellEnd"/>
                      <w:r>
                        <w:t xml:space="preserve">. </w:t>
                      </w:r>
                      <w:r w:rsidRPr="00324342">
                        <w:rPr>
                          <w:i/>
                        </w:rPr>
                        <w:t xml:space="preserve"> </w:t>
                      </w:r>
                      <w:r>
                        <w:t xml:space="preserve">A colored belt is awarded to each student in front of the band upon the passing of each belt level. </w:t>
                      </w:r>
                    </w:p>
                    <w:p w:rsidR="005C5F68" w:rsidRPr="00503DF0" w:rsidRDefault="005C5F68" w:rsidP="005C5F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503D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Students will be given one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/two</w:t>
                      </w:r>
                      <w:r w:rsidRPr="00503D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3D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SmartMusic</w:t>
                      </w:r>
                      <w:proofErr w:type="spellEnd"/>
                      <w:r w:rsidRPr="00503D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testing time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(s)</w:t>
                      </w:r>
                      <w:r w:rsidRPr="00503D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during class each week, but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parents may</w:t>
                      </w:r>
                      <w:r w:rsidRPr="00503D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purchase </w:t>
                      </w:r>
                      <w:proofErr w:type="spellStart"/>
                      <w:r w:rsidRPr="00503D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SmartMusic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for use</w:t>
                      </w:r>
                      <w:r w:rsidRPr="00503D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at home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  Students can use practice room computers to pass band awards</w:t>
                      </w:r>
                      <w:r w:rsidRPr="00503D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in school during lunch,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503DF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or after school to obtain additional check offs.</w:t>
                      </w:r>
                    </w:p>
                    <w:p w:rsidR="005C5F68" w:rsidRPr="000B4165" w:rsidRDefault="005C5F68" w:rsidP="005C5F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Four</w:t>
                      </w:r>
                      <w:r w:rsidRPr="000B4165">
                        <w:rPr>
                          <w:b/>
                        </w:rPr>
                        <w:t xml:space="preserve"> band </w:t>
                      </w:r>
                      <w:r>
                        <w:rPr>
                          <w:b/>
                        </w:rPr>
                        <w:t>karate exercises are due December 22</w:t>
                      </w:r>
                      <w:r w:rsidRPr="00863FFE">
                        <w:t xml:space="preserve">.  Can you get the </w:t>
                      </w:r>
                      <w:r>
                        <w:t>orange belt by the end of quarter 2</w:t>
                      </w:r>
                      <w:r w:rsidRPr="00863FFE">
                        <w:t>?</w:t>
                      </w:r>
                    </w:p>
                    <w:p w:rsidR="005C5F68" w:rsidRDefault="005C5F68" w:rsidP="005C5F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 xml:space="preserve">Students can practice on the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ipa</w:t>
                      </w:r>
                      <w:r w:rsidR="009B74D6">
                        <w:rPr>
                          <w:b/>
                          <w:i/>
                        </w:rPr>
                        <w:t>d</w:t>
                      </w:r>
                      <w:proofErr w:type="spellEnd"/>
                      <w:r w:rsidR="009B74D6">
                        <w:rPr>
                          <w:b/>
                          <w:i/>
                        </w:rPr>
                        <w:t xml:space="preserve"> with the FREE on-line book at </w:t>
                      </w:r>
                      <w:r w:rsidRPr="00863FFE">
                        <w:rPr>
                          <w:b/>
                          <w:u w:val="single"/>
                        </w:rPr>
                        <w:t>www.essentialelementsinteractive.com</w:t>
                      </w:r>
                    </w:p>
                    <w:p w:rsidR="005C5F68" w:rsidRDefault="005C5F68" w:rsidP="005C5F68">
                      <w:r w:rsidRPr="00F0028E">
                        <w:rPr>
                          <w:b/>
                        </w:rPr>
                        <w:t xml:space="preserve">Your child has an account for E.E. Interactive. </w:t>
                      </w:r>
                      <w:r>
                        <w:t>Child’s u</w:t>
                      </w:r>
                      <w:r w:rsidRPr="00863FFE">
                        <w:t xml:space="preserve">ser name is </w:t>
                      </w:r>
                      <w:proofErr w:type="spellStart"/>
                      <w:r w:rsidRPr="00863FFE">
                        <w:t>first.last</w:t>
                      </w:r>
                      <w:proofErr w:type="spellEnd"/>
                      <w:r w:rsidRPr="00863FFE">
                        <w:t xml:space="preserve"> name and password is the </w:t>
                      </w:r>
                      <w:r>
                        <w:t xml:space="preserve">child’s </w:t>
                      </w:r>
                      <w:r w:rsidRPr="00863FFE">
                        <w:t>lunch number.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46DA" w:rsidRPr="008B2F7A" w:rsidRDefault="00B646DA" w:rsidP="00162CB8">
      <w:pPr>
        <w:rPr>
          <w:b/>
          <w:bCs/>
          <w:sz w:val="28"/>
          <w:szCs w:val="28"/>
          <w:u w:val="single"/>
        </w:rPr>
      </w:pPr>
    </w:p>
    <w:p w:rsidR="002036DE" w:rsidRPr="008B2F7A" w:rsidRDefault="00162CB8" w:rsidP="00162CB8">
      <w:pPr>
        <w:rPr>
          <w:bCs/>
        </w:rPr>
      </w:pPr>
      <w:r w:rsidRPr="008B2F7A">
        <w:rPr>
          <w:b/>
          <w:bCs/>
          <w:sz w:val="28"/>
          <w:szCs w:val="28"/>
          <w:u w:val="single"/>
        </w:rPr>
        <w:t>BAND AWARDS:</w:t>
      </w:r>
      <w:r w:rsidRPr="008B2F7A">
        <w:rPr>
          <w:bCs/>
        </w:rPr>
        <w:t xml:space="preserve">  </w:t>
      </w:r>
    </w:p>
    <w:p w:rsidR="00162CB8" w:rsidRPr="008B2F7A" w:rsidRDefault="005451D7" w:rsidP="00C9033A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8B2F7A">
        <w:rPr>
          <w:bCs/>
          <w:sz w:val="32"/>
          <w:szCs w:val="32"/>
        </w:rPr>
        <w:t>4</w:t>
      </w:r>
      <w:r w:rsidR="0089031A" w:rsidRPr="008B2F7A">
        <w:rPr>
          <w:bCs/>
          <w:sz w:val="32"/>
          <w:szCs w:val="32"/>
        </w:rPr>
        <w:t xml:space="preserve"> ba</w:t>
      </w:r>
      <w:r w:rsidR="008A4CE9" w:rsidRPr="008B2F7A">
        <w:rPr>
          <w:bCs/>
          <w:sz w:val="32"/>
          <w:szCs w:val="32"/>
        </w:rPr>
        <w:t>nd awards are due by December 22</w:t>
      </w:r>
      <w:r w:rsidR="0089031A" w:rsidRPr="008B2F7A">
        <w:rPr>
          <w:bCs/>
          <w:sz w:val="32"/>
          <w:szCs w:val="32"/>
        </w:rPr>
        <w:t>, 201</w:t>
      </w:r>
      <w:r w:rsidR="008A4CE9" w:rsidRPr="008B2F7A">
        <w:rPr>
          <w:bCs/>
          <w:sz w:val="32"/>
          <w:szCs w:val="32"/>
        </w:rPr>
        <w:t>4</w:t>
      </w:r>
      <w:r w:rsidR="00E077D1" w:rsidRPr="008B2F7A">
        <w:rPr>
          <w:bCs/>
          <w:sz w:val="32"/>
          <w:szCs w:val="32"/>
        </w:rPr>
        <w:t>.</w:t>
      </w:r>
    </w:p>
    <w:p w:rsidR="00162CB8" w:rsidRPr="008B2F7A" w:rsidRDefault="007849A7" w:rsidP="00E077D1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8B2F7A">
        <w:rPr>
          <w:i/>
          <w:sz w:val="32"/>
          <w:szCs w:val="32"/>
        </w:rPr>
        <w:t xml:space="preserve">Students are welcome to </w:t>
      </w:r>
      <w:r w:rsidR="005451D7" w:rsidRPr="008B2F7A">
        <w:rPr>
          <w:i/>
          <w:sz w:val="32"/>
          <w:szCs w:val="32"/>
        </w:rPr>
        <w:t>play band awards before or</w:t>
      </w:r>
      <w:r w:rsidRPr="008B2F7A">
        <w:rPr>
          <w:i/>
          <w:sz w:val="32"/>
          <w:szCs w:val="32"/>
        </w:rPr>
        <w:t xml:space="preserve"> after school</w:t>
      </w:r>
      <w:r w:rsidR="005451D7" w:rsidRPr="008B2F7A">
        <w:rPr>
          <w:i/>
          <w:sz w:val="32"/>
          <w:szCs w:val="32"/>
        </w:rPr>
        <w:t>.</w:t>
      </w:r>
      <w:r w:rsidRPr="008B2F7A">
        <w:sym w:font="Wingdings" w:char="F04A"/>
      </w:r>
      <w:r w:rsidRPr="008B2F7A">
        <w:rPr>
          <w:i/>
          <w:sz w:val="32"/>
          <w:szCs w:val="32"/>
        </w:rPr>
        <w:t xml:space="preserve"> Pick your child up anytime between 3:30 and 3:45.</w:t>
      </w:r>
    </w:p>
    <w:p w:rsidR="000758A6" w:rsidRPr="008B2F7A" w:rsidRDefault="000758A6" w:rsidP="007849A7"/>
    <w:p w:rsidR="007849A7" w:rsidRPr="008B2F7A" w:rsidRDefault="007849A7" w:rsidP="007849A7">
      <w:pPr>
        <w:rPr>
          <w:u w:val="single"/>
        </w:rPr>
      </w:pPr>
      <w:r w:rsidRPr="008B2F7A">
        <w:rPr>
          <w:u w:val="single"/>
        </w:rPr>
        <w:t>I DO NOT recommend purchasing an instrument out of a department stor</w:t>
      </w:r>
      <w:r w:rsidR="00E077D1" w:rsidRPr="008B2F7A">
        <w:rPr>
          <w:u w:val="single"/>
        </w:rPr>
        <w:t>e catalog discount store, Amazon</w:t>
      </w:r>
      <w:r w:rsidRPr="008B2F7A">
        <w:rPr>
          <w:u w:val="single"/>
        </w:rPr>
        <w:t xml:space="preserve">, or </w:t>
      </w:r>
      <w:proofErr w:type="spellStart"/>
      <w:r w:rsidRPr="008B2F7A">
        <w:rPr>
          <w:u w:val="single"/>
        </w:rPr>
        <w:t>ebay</w:t>
      </w:r>
      <w:proofErr w:type="spellEnd"/>
      <w:r w:rsidRPr="008B2F7A">
        <w:rPr>
          <w:u w:val="single"/>
        </w:rPr>
        <w:t>.</w:t>
      </w:r>
    </w:p>
    <w:p w:rsidR="007849A7" w:rsidRPr="008B2F7A" w:rsidRDefault="007849A7" w:rsidP="007849A7">
      <w:r w:rsidRPr="008B2F7A">
        <w:rPr>
          <w:b/>
          <w:u w:val="single"/>
        </w:rPr>
        <w:t>BRAND NAMES TO LOOK FOR</w:t>
      </w:r>
      <w:r w:rsidRPr="008B2F7A">
        <w:rPr>
          <w:u w:val="single"/>
        </w:rPr>
        <w:t xml:space="preserve">: </w:t>
      </w:r>
      <w:r w:rsidRPr="008B2F7A">
        <w:t xml:space="preserve">Bach, Selmer, Jupiter, </w:t>
      </w:r>
      <w:proofErr w:type="spellStart"/>
      <w:r w:rsidRPr="008B2F7A">
        <w:t>Artly</w:t>
      </w:r>
      <w:proofErr w:type="spellEnd"/>
      <w:r w:rsidRPr="008B2F7A">
        <w:t xml:space="preserve">, Conn, King, Armstrong, </w:t>
      </w:r>
      <w:proofErr w:type="spellStart"/>
      <w:r w:rsidRPr="008B2F7A">
        <w:t>Gemeihardt</w:t>
      </w:r>
      <w:proofErr w:type="spellEnd"/>
      <w:r w:rsidRPr="008B2F7A">
        <w:t>.</w:t>
      </w:r>
    </w:p>
    <w:p w:rsidR="007849A7" w:rsidRPr="008B2F7A" w:rsidRDefault="007849A7" w:rsidP="007849A7"/>
    <w:p w:rsidR="007849A7" w:rsidRPr="008B2F7A" w:rsidRDefault="007849A7" w:rsidP="007849A7"/>
    <w:p w:rsidR="007849A7" w:rsidRPr="008B2F7A" w:rsidRDefault="007849A7" w:rsidP="0062683F">
      <w:pPr>
        <w:jc w:val="center"/>
        <w:rPr>
          <w:b/>
          <w:sz w:val="32"/>
          <w:szCs w:val="32"/>
        </w:rPr>
      </w:pPr>
    </w:p>
    <w:p w:rsidR="007849A7" w:rsidRPr="008B2F7A" w:rsidRDefault="009B74D6" w:rsidP="0062683F">
      <w:pPr>
        <w:jc w:val="center"/>
        <w:rPr>
          <w:b/>
          <w:sz w:val="32"/>
          <w:szCs w:val="32"/>
        </w:rPr>
      </w:pPr>
      <w:r w:rsidRPr="008B2F7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5CDE3" wp14:editId="0AD839A3">
                <wp:simplePos x="0" y="0"/>
                <wp:positionH relativeFrom="column">
                  <wp:posOffset>-74295</wp:posOffset>
                </wp:positionH>
                <wp:positionV relativeFrom="paragraph">
                  <wp:posOffset>123308</wp:posOffset>
                </wp:positionV>
                <wp:extent cx="6952039" cy="1275907"/>
                <wp:effectExtent l="0" t="0" r="2032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039" cy="1275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4D6" w:rsidRDefault="005C5F68" w:rsidP="005C5F68">
                            <w:r>
                              <w:rPr>
                                <w:b/>
                                <w:u w:val="single"/>
                              </w:rPr>
                              <w:t xml:space="preserve">WEB-SITE: </w:t>
                            </w:r>
                            <w:hyperlink r:id="rId8" w:history="1">
                              <w:r w:rsidRPr="007409C5">
                                <w:rPr>
                                  <w:rStyle w:val="Hyperlink"/>
                                </w:rPr>
                                <w:t>http://wms5thgradeband5.weebly.com/</w:t>
                              </w:r>
                            </w:hyperlink>
                            <w:r>
                              <w:t xml:space="preserve"> Go to the 5</w:t>
                            </w:r>
                            <w:r w:rsidRPr="00C1145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band web-site through the WMS </w:t>
                            </w:r>
                          </w:p>
                          <w:p w:rsidR="005C5F68" w:rsidRDefault="009B74D6" w:rsidP="005C5F68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t>h</w:t>
                            </w:r>
                            <w:r w:rsidR="005C5F68">
                              <w:t>ome</w:t>
                            </w:r>
                            <w:proofErr w:type="gramEnd"/>
                            <w:r w:rsidR="005C5F68">
                              <w:t xml:space="preserve"> page for lesson schedules, used instruments, and concert schedules.  </w:t>
                            </w:r>
                          </w:p>
                          <w:p w:rsidR="005C5F68" w:rsidRDefault="005C5F68" w:rsidP="005C5F68">
                            <w:proofErr w:type="gramStart"/>
                            <w:r w:rsidRPr="00152188">
                              <w:rPr>
                                <w:b/>
                                <w:u w:val="single"/>
                              </w:rPr>
                              <w:t>SMART MUSIC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The subscription can be downloaded online at </w:t>
                            </w:r>
                            <w:hyperlink r:id="rId9" w:history="1">
                              <w:r w:rsidRPr="00EB1108">
                                <w:rPr>
                                  <w:rStyle w:val="Hyperlink"/>
                                </w:rPr>
                                <w:t>www.smartmusic.com</w:t>
                              </w:r>
                            </w:hyperlink>
                            <w:r>
                              <w:t xml:space="preserve">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one-year subscription is $40.  </w:t>
                            </w:r>
                          </w:p>
                          <w:p w:rsidR="00482B09" w:rsidRDefault="005C5F68" w:rsidP="005C5F68"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Purchase </w:t>
                            </w:r>
                            <w:r w:rsidRPr="005A6D9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REEDS/OIL/ETC.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at school: </w:t>
                            </w:r>
                            <w:r w:rsidRPr="005A6D9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A6D9E">
                              <w:rPr>
                                <w:bCs/>
                                <w:sz w:val="22"/>
                                <w:szCs w:val="22"/>
                              </w:rPr>
                              <w:t>Clarinet Reeds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5A6D9E">
                              <w:rPr>
                                <w:sz w:val="22"/>
                                <w:szCs w:val="22"/>
                              </w:rPr>
                              <w:t>$2.75</w:t>
                            </w:r>
                            <w:r>
                              <w:t xml:space="preserve">, </w:t>
                            </w:r>
                            <w:r w:rsidRPr="005A6D9E">
                              <w:rPr>
                                <w:bCs/>
                                <w:sz w:val="22"/>
                                <w:szCs w:val="22"/>
                              </w:rPr>
                              <w:t>Alto Sax reeds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$3.50, </w:t>
                            </w:r>
                            <w:r w:rsidRPr="005A6D9E">
                              <w:rPr>
                                <w:bCs/>
                                <w:sz w:val="22"/>
                                <w:szCs w:val="22"/>
                              </w:rPr>
                              <w:t>Bass Clarinet/Tenor sax reeds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$4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Valve </w:t>
                            </w:r>
                            <w:r w:rsidRPr="005A6D9E">
                              <w:rPr>
                                <w:sz w:val="22"/>
                                <w:szCs w:val="22"/>
                              </w:rPr>
                              <w:t>Oil-$6</w:t>
                            </w:r>
                            <w:r>
                              <w:t xml:space="preserve">, </w:t>
                            </w:r>
                            <w:r w:rsidRPr="005A6D9E">
                              <w:rPr>
                                <w:sz w:val="22"/>
                                <w:szCs w:val="22"/>
                              </w:rPr>
                              <w:t>Cork Grease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5A6D9E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$2, music stand- $18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Clarinet/alto sax reed holder-$6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85pt;margin-top:9.7pt;width:547.4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">
                <v:textbox>
                  <w:txbxContent>
                    <w:p w:rsidR="009B74D6" w:rsidRDefault="005C5F68" w:rsidP="005C5F68">
                      <w:r>
                        <w:rPr>
                          <w:b/>
                          <w:u w:val="single"/>
                        </w:rPr>
                        <w:t xml:space="preserve">WEB-SITE: </w:t>
                      </w:r>
                      <w:hyperlink r:id="rId10" w:history="1">
                        <w:r w:rsidRPr="007409C5">
                          <w:rPr>
                            <w:rStyle w:val="Hyperlink"/>
                          </w:rPr>
                          <w:t>http://wms5thgradeband5.weebly.com/</w:t>
                        </w:r>
                      </w:hyperlink>
                      <w:r>
                        <w:t xml:space="preserve"> Go to the 5</w:t>
                      </w:r>
                      <w:r w:rsidRPr="00C11450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band web-site through the WMS </w:t>
                      </w:r>
                    </w:p>
                    <w:p w:rsidR="005C5F68" w:rsidRDefault="009B74D6" w:rsidP="005C5F68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t>h</w:t>
                      </w:r>
                      <w:r w:rsidR="005C5F68">
                        <w:t>ome</w:t>
                      </w:r>
                      <w:proofErr w:type="gramEnd"/>
                      <w:r w:rsidR="005C5F68">
                        <w:t xml:space="preserve"> page for lesson schedules, used instruments, and concert schedules.  </w:t>
                      </w:r>
                    </w:p>
                    <w:p w:rsidR="005C5F68" w:rsidRDefault="005C5F68" w:rsidP="005C5F68">
                      <w:proofErr w:type="gramStart"/>
                      <w:r w:rsidRPr="00152188">
                        <w:rPr>
                          <w:b/>
                          <w:u w:val="single"/>
                        </w:rPr>
                        <w:t>SMART MUSIC</w:t>
                      </w:r>
                      <w:r>
                        <w:t>.</w:t>
                      </w:r>
                      <w:proofErr w:type="gramEnd"/>
                      <w:r>
                        <w:t xml:space="preserve"> The subscription can be downloaded online at </w:t>
                      </w:r>
                      <w:hyperlink r:id="rId11" w:history="1">
                        <w:r w:rsidRPr="00EB1108">
                          <w:rPr>
                            <w:rStyle w:val="Hyperlink"/>
                          </w:rPr>
                          <w:t>www.smartmusic.com</w:t>
                        </w:r>
                      </w:hyperlink>
                      <w:r>
                        <w:t xml:space="preserve">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one-year subscription is $40.  </w:t>
                      </w:r>
                    </w:p>
                    <w:p w:rsidR="00482B09" w:rsidRDefault="005C5F68" w:rsidP="005C5F68"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Purchase </w:t>
                      </w:r>
                      <w:r w:rsidRPr="005A6D9E">
                        <w:rPr>
                          <w:b/>
                          <w:sz w:val="22"/>
                          <w:szCs w:val="22"/>
                          <w:u w:val="single"/>
                        </w:rPr>
                        <w:t>REEDS/OIL/ETC.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at school: </w:t>
                      </w:r>
                      <w:r w:rsidRPr="005A6D9E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5A6D9E">
                        <w:rPr>
                          <w:bCs/>
                          <w:sz w:val="22"/>
                          <w:szCs w:val="22"/>
                        </w:rPr>
                        <w:t>Clarinet Reeds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Pr="005A6D9E">
                        <w:rPr>
                          <w:sz w:val="22"/>
                          <w:szCs w:val="22"/>
                        </w:rPr>
                        <w:t>$2.75</w:t>
                      </w:r>
                      <w:r>
                        <w:t xml:space="preserve">, </w:t>
                      </w:r>
                      <w:r w:rsidRPr="005A6D9E">
                        <w:rPr>
                          <w:bCs/>
                          <w:sz w:val="22"/>
                          <w:szCs w:val="22"/>
                        </w:rPr>
                        <w:t>Alto Sax reeds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$3.50, </w:t>
                      </w:r>
                      <w:r w:rsidRPr="005A6D9E">
                        <w:rPr>
                          <w:bCs/>
                          <w:sz w:val="22"/>
                          <w:szCs w:val="22"/>
                        </w:rPr>
                        <w:t>Bass Clarinet/Tenor sax reeds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>$4</w:t>
                      </w:r>
                      <w: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 xml:space="preserve">Valve </w:t>
                      </w:r>
                      <w:r w:rsidRPr="005A6D9E">
                        <w:rPr>
                          <w:sz w:val="22"/>
                          <w:szCs w:val="22"/>
                        </w:rPr>
                        <w:t>Oil-$6</w:t>
                      </w:r>
                      <w:r>
                        <w:t xml:space="preserve">, </w:t>
                      </w:r>
                      <w:r w:rsidRPr="005A6D9E">
                        <w:rPr>
                          <w:sz w:val="22"/>
                          <w:szCs w:val="22"/>
                        </w:rPr>
                        <w:t>Cork Grease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Pr="005A6D9E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>$2, music stand- $18</w:t>
                      </w:r>
                      <w: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>Clarinet/alto sax reed holder-$6</w:t>
                      </w:r>
                    </w:p>
                  </w:txbxContent>
                </v:textbox>
              </v:shape>
            </w:pict>
          </mc:Fallback>
        </mc:AlternateContent>
      </w:r>
    </w:p>
    <w:p w:rsidR="00BD226A" w:rsidRPr="008B2F7A" w:rsidRDefault="00BD226A" w:rsidP="0062683F">
      <w:pPr>
        <w:jc w:val="center"/>
        <w:rPr>
          <w:b/>
          <w:sz w:val="32"/>
          <w:szCs w:val="32"/>
        </w:rPr>
      </w:pPr>
    </w:p>
    <w:p w:rsidR="00BD226A" w:rsidRPr="008B2F7A" w:rsidRDefault="00BD226A" w:rsidP="0062683F">
      <w:pPr>
        <w:jc w:val="center"/>
        <w:rPr>
          <w:b/>
          <w:sz w:val="32"/>
          <w:szCs w:val="32"/>
        </w:rPr>
      </w:pPr>
    </w:p>
    <w:p w:rsidR="00BD226A" w:rsidRPr="008B2F7A" w:rsidRDefault="00BD226A" w:rsidP="0062683F">
      <w:pPr>
        <w:jc w:val="center"/>
        <w:rPr>
          <w:b/>
          <w:sz w:val="32"/>
          <w:szCs w:val="32"/>
        </w:rPr>
      </w:pPr>
    </w:p>
    <w:p w:rsidR="00BD226A" w:rsidRPr="008B2F7A" w:rsidRDefault="00BD226A" w:rsidP="0062683F">
      <w:pPr>
        <w:jc w:val="center"/>
        <w:rPr>
          <w:b/>
          <w:sz w:val="32"/>
          <w:szCs w:val="32"/>
        </w:rPr>
      </w:pPr>
    </w:p>
    <w:p w:rsidR="00BD226A" w:rsidRPr="008B2F7A" w:rsidRDefault="00BD226A" w:rsidP="0062683F">
      <w:pPr>
        <w:jc w:val="center"/>
        <w:rPr>
          <w:b/>
          <w:sz w:val="32"/>
          <w:szCs w:val="32"/>
        </w:rPr>
      </w:pPr>
    </w:p>
    <w:p w:rsidR="00B646DA" w:rsidRDefault="00B646DA" w:rsidP="008A4CE9">
      <w:pPr>
        <w:rPr>
          <w:b/>
          <w:sz w:val="32"/>
          <w:szCs w:val="32"/>
        </w:rPr>
      </w:pPr>
    </w:p>
    <w:p w:rsidR="008B2F7A" w:rsidRPr="008B2F7A" w:rsidRDefault="008B2F7A" w:rsidP="008A4CE9">
      <w:pPr>
        <w:rPr>
          <w:b/>
          <w:sz w:val="32"/>
          <w:szCs w:val="32"/>
        </w:rPr>
      </w:pPr>
      <w:r w:rsidRPr="008B2F7A">
        <w:rPr>
          <w:noProof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655CA" wp14:editId="1D4623D1">
                <wp:simplePos x="0" y="0"/>
                <wp:positionH relativeFrom="column">
                  <wp:posOffset>2040890</wp:posOffset>
                </wp:positionH>
                <wp:positionV relativeFrom="paragraph">
                  <wp:posOffset>129540</wp:posOffset>
                </wp:positionV>
                <wp:extent cx="3095625" cy="361950"/>
                <wp:effectExtent l="0" t="0" r="28575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DA" w:rsidRPr="00D67777" w:rsidRDefault="008A4CE9" w:rsidP="00B646D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sz w:val="40"/>
                                <w:szCs w:val="40"/>
                              </w:rPr>
                              <w:t>November 2014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60.7pt;margin-top:10.2pt;width:24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">
                <v:textbox>
                  <w:txbxContent>
                    <w:p w:rsidR="00B646DA" w:rsidRPr="00D67777" w:rsidRDefault="008A4CE9" w:rsidP="00B646D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sz w:val="40"/>
                          <w:szCs w:val="40"/>
                        </w:rPr>
                        <w:t>November 2014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429"/>
        <w:tblW w:w="9899" w:type="dxa"/>
        <w:tblLayout w:type="fixed"/>
        <w:tblLook w:val="04A0" w:firstRow="1" w:lastRow="0" w:firstColumn="1" w:lastColumn="0" w:noHBand="0" w:noVBand="1"/>
      </w:tblPr>
      <w:tblGrid>
        <w:gridCol w:w="1295"/>
        <w:gridCol w:w="1529"/>
        <w:gridCol w:w="1334"/>
        <w:gridCol w:w="1551"/>
        <w:gridCol w:w="1488"/>
        <w:gridCol w:w="1314"/>
        <w:gridCol w:w="1388"/>
      </w:tblGrid>
      <w:tr w:rsidR="00B646DA" w:rsidRPr="008B2F7A" w:rsidTr="00B646DA">
        <w:trPr>
          <w:trHeight w:val="921"/>
        </w:trPr>
        <w:tc>
          <w:tcPr>
            <w:tcW w:w="1295" w:type="dxa"/>
          </w:tcPr>
          <w:p w:rsidR="00B646DA" w:rsidRPr="008B2F7A" w:rsidRDefault="00B646DA" w:rsidP="00B646DA">
            <w:pPr>
              <w:jc w:val="center"/>
            </w:pPr>
            <w:r w:rsidRPr="008B2F7A">
              <w:rPr>
                <w:b/>
                <w:bCs/>
              </w:rPr>
              <w:t>Sun</w:t>
            </w:r>
          </w:p>
        </w:tc>
        <w:tc>
          <w:tcPr>
            <w:tcW w:w="1529" w:type="dxa"/>
          </w:tcPr>
          <w:p w:rsidR="00B646DA" w:rsidRPr="008B2F7A" w:rsidRDefault="00B646DA" w:rsidP="00B646DA">
            <w:pPr>
              <w:jc w:val="center"/>
            </w:pPr>
            <w:r w:rsidRPr="008B2F7A">
              <w:rPr>
                <w:b/>
                <w:bCs/>
              </w:rPr>
              <w:t>Mon</w:t>
            </w:r>
          </w:p>
        </w:tc>
        <w:tc>
          <w:tcPr>
            <w:tcW w:w="1334" w:type="dxa"/>
          </w:tcPr>
          <w:p w:rsidR="00B646DA" w:rsidRPr="008B2F7A" w:rsidRDefault="00B646DA" w:rsidP="00B646DA">
            <w:pPr>
              <w:jc w:val="center"/>
            </w:pPr>
            <w:r w:rsidRPr="008B2F7A">
              <w:rPr>
                <w:b/>
                <w:bCs/>
              </w:rPr>
              <w:t>Tue</w:t>
            </w:r>
          </w:p>
        </w:tc>
        <w:tc>
          <w:tcPr>
            <w:tcW w:w="1551" w:type="dxa"/>
          </w:tcPr>
          <w:p w:rsidR="00B646DA" w:rsidRPr="008B2F7A" w:rsidRDefault="00B646DA" w:rsidP="00B646DA">
            <w:pPr>
              <w:jc w:val="center"/>
            </w:pPr>
            <w:r w:rsidRPr="008B2F7A">
              <w:rPr>
                <w:b/>
                <w:bCs/>
              </w:rPr>
              <w:t>Wed</w:t>
            </w:r>
          </w:p>
        </w:tc>
        <w:tc>
          <w:tcPr>
            <w:tcW w:w="1488" w:type="dxa"/>
          </w:tcPr>
          <w:p w:rsidR="00B646DA" w:rsidRPr="008B2F7A" w:rsidRDefault="00B646DA" w:rsidP="00B646DA">
            <w:pPr>
              <w:jc w:val="center"/>
            </w:pPr>
            <w:r w:rsidRPr="008B2F7A">
              <w:rPr>
                <w:b/>
                <w:bCs/>
              </w:rPr>
              <w:t>Thu</w:t>
            </w:r>
          </w:p>
        </w:tc>
        <w:tc>
          <w:tcPr>
            <w:tcW w:w="1314" w:type="dxa"/>
          </w:tcPr>
          <w:p w:rsidR="00B646DA" w:rsidRPr="008B2F7A" w:rsidRDefault="00B646DA" w:rsidP="00B646DA">
            <w:pPr>
              <w:jc w:val="center"/>
            </w:pPr>
            <w:r w:rsidRPr="008B2F7A">
              <w:rPr>
                <w:b/>
                <w:bCs/>
              </w:rPr>
              <w:t>Fri</w:t>
            </w:r>
          </w:p>
        </w:tc>
        <w:tc>
          <w:tcPr>
            <w:tcW w:w="1388" w:type="dxa"/>
          </w:tcPr>
          <w:p w:rsidR="00B646DA" w:rsidRPr="008B2F7A" w:rsidRDefault="00B646DA" w:rsidP="00B646DA">
            <w:pPr>
              <w:jc w:val="center"/>
            </w:pPr>
            <w:r w:rsidRPr="008B2F7A">
              <w:rPr>
                <w:b/>
                <w:bCs/>
              </w:rPr>
              <w:t>Sat</w:t>
            </w:r>
          </w:p>
        </w:tc>
      </w:tr>
      <w:tr w:rsidR="00B646DA" w:rsidRPr="008B2F7A" w:rsidTr="00B646DA">
        <w:trPr>
          <w:trHeight w:val="921"/>
        </w:trPr>
        <w:tc>
          <w:tcPr>
            <w:tcW w:w="1295" w:type="dxa"/>
          </w:tcPr>
          <w:p w:rsidR="00B646DA" w:rsidRPr="008B2F7A" w:rsidRDefault="00B646DA" w:rsidP="00B646DA">
            <w:pPr>
              <w:jc w:val="center"/>
            </w:pPr>
          </w:p>
        </w:tc>
        <w:tc>
          <w:tcPr>
            <w:tcW w:w="1529" w:type="dxa"/>
          </w:tcPr>
          <w:p w:rsidR="00B646DA" w:rsidRPr="008B2F7A" w:rsidRDefault="00B646DA" w:rsidP="00B646DA">
            <w:pPr>
              <w:jc w:val="center"/>
            </w:pPr>
          </w:p>
        </w:tc>
        <w:tc>
          <w:tcPr>
            <w:tcW w:w="1334" w:type="dxa"/>
          </w:tcPr>
          <w:p w:rsidR="00B646DA" w:rsidRPr="008B2F7A" w:rsidRDefault="00B646DA" w:rsidP="00B646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51" w:type="dxa"/>
          </w:tcPr>
          <w:p w:rsidR="00B646DA" w:rsidRPr="008B2F7A" w:rsidRDefault="00B646DA" w:rsidP="00B646DA">
            <w:pPr>
              <w:jc w:val="center"/>
            </w:pPr>
          </w:p>
        </w:tc>
        <w:tc>
          <w:tcPr>
            <w:tcW w:w="1488" w:type="dxa"/>
          </w:tcPr>
          <w:p w:rsidR="00B646DA" w:rsidRPr="008B2F7A" w:rsidRDefault="00B646DA" w:rsidP="00B646DA">
            <w:pPr>
              <w:jc w:val="center"/>
            </w:pPr>
          </w:p>
        </w:tc>
        <w:tc>
          <w:tcPr>
            <w:tcW w:w="1314" w:type="dxa"/>
          </w:tcPr>
          <w:p w:rsidR="00B646DA" w:rsidRPr="008B2F7A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3</w:t>
            </w:r>
            <w:r w:rsidR="00B646DA" w:rsidRPr="008B2F7A">
              <w:rPr>
                <w:b/>
                <w:bCs/>
                <w:sz w:val="48"/>
                <w:szCs w:val="48"/>
              </w:rPr>
              <w:t>1</w:t>
            </w:r>
          </w:p>
          <w:p w:rsidR="00B646DA" w:rsidRPr="008B2F7A" w:rsidRDefault="00B646DA" w:rsidP="00B646DA">
            <w:pPr>
              <w:jc w:val="center"/>
              <w:rPr>
                <w:b/>
                <w:bCs/>
                <w:sz w:val="36"/>
                <w:szCs w:val="36"/>
              </w:rPr>
            </w:pPr>
            <w:r w:rsidRPr="008B2F7A">
              <w:rPr>
                <w:b/>
                <w:bCs/>
                <w:sz w:val="36"/>
                <w:szCs w:val="36"/>
              </w:rPr>
              <w:t>Full</w:t>
            </w:r>
          </w:p>
          <w:p w:rsidR="00B646DA" w:rsidRPr="008B2F7A" w:rsidRDefault="00B646DA" w:rsidP="00B646DA">
            <w:pPr>
              <w:jc w:val="center"/>
            </w:pPr>
            <w:r w:rsidRPr="008B2F7A">
              <w:rPr>
                <w:b/>
                <w:bCs/>
                <w:sz w:val="36"/>
                <w:szCs w:val="36"/>
              </w:rPr>
              <w:t xml:space="preserve">Band </w:t>
            </w:r>
          </w:p>
        </w:tc>
        <w:tc>
          <w:tcPr>
            <w:tcW w:w="1388" w:type="dxa"/>
          </w:tcPr>
          <w:p w:rsidR="00B646DA" w:rsidRPr="008B2F7A" w:rsidRDefault="005C5F68" w:rsidP="00B646DA">
            <w:pPr>
              <w:jc w:val="center"/>
            </w:pPr>
            <w:r w:rsidRPr="008B2F7A"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B646DA" w:rsidRPr="008B2F7A" w:rsidTr="00B646DA">
        <w:trPr>
          <w:trHeight w:val="921"/>
        </w:trPr>
        <w:tc>
          <w:tcPr>
            <w:tcW w:w="1295" w:type="dxa"/>
          </w:tcPr>
          <w:p w:rsidR="00B646DA" w:rsidRPr="008B2F7A" w:rsidRDefault="005C5F68" w:rsidP="00B646DA">
            <w:pPr>
              <w:jc w:val="center"/>
            </w:pPr>
            <w:r w:rsidRPr="008B2F7A"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529" w:type="dxa"/>
          </w:tcPr>
          <w:p w:rsidR="00B646DA" w:rsidRPr="008B2F7A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3</w:t>
            </w:r>
          </w:p>
          <w:p w:rsidR="00B646DA" w:rsidRPr="008B2F7A" w:rsidRDefault="00B646DA" w:rsidP="00B646DA">
            <w:pPr>
              <w:jc w:val="center"/>
            </w:pPr>
            <w:r w:rsidRPr="008B2F7A">
              <w:rPr>
                <w:b/>
              </w:rPr>
              <w:t xml:space="preserve">Band </w:t>
            </w:r>
            <w:r w:rsidRPr="008B2F7A">
              <w:t>Rehearsal for students NOT in orchestra</w:t>
            </w:r>
          </w:p>
        </w:tc>
        <w:tc>
          <w:tcPr>
            <w:tcW w:w="1334" w:type="dxa"/>
          </w:tcPr>
          <w:p w:rsidR="00B646DA" w:rsidRPr="008B2F7A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4</w:t>
            </w:r>
          </w:p>
          <w:p w:rsidR="00B646DA" w:rsidRPr="008B2F7A" w:rsidRDefault="00B646DA" w:rsidP="00B646DA">
            <w:pPr>
              <w:jc w:val="center"/>
              <w:rPr>
                <w:b/>
                <w:bCs/>
                <w:sz w:val="36"/>
                <w:szCs w:val="36"/>
              </w:rPr>
            </w:pPr>
            <w:r w:rsidRPr="008B2F7A">
              <w:rPr>
                <w:b/>
                <w:bCs/>
                <w:sz w:val="36"/>
                <w:szCs w:val="36"/>
              </w:rPr>
              <w:t>Full</w:t>
            </w:r>
          </w:p>
          <w:p w:rsidR="00B646DA" w:rsidRPr="008B2F7A" w:rsidRDefault="00B646DA" w:rsidP="00B646DA">
            <w:pPr>
              <w:jc w:val="center"/>
            </w:pPr>
            <w:r w:rsidRPr="008B2F7A">
              <w:rPr>
                <w:b/>
                <w:bCs/>
                <w:sz w:val="36"/>
                <w:szCs w:val="36"/>
              </w:rPr>
              <w:t>band</w:t>
            </w:r>
            <w:r w:rsidRPr="008B2F7A">
              <w:t xml:space="preserve">  </w:t>
            </w:r>
          </w:p>
        </w:tc>
        <w:tc>
          <w:tcPr>
            <w:tcW w:w="1551" w:type="dxa"/>
          </w:tcPr>
          <w:p w:rsidR="00B646DA" w:rsidRPr="008B2F7A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5</w:t>
            </w:r>
          </w:p>
          <w:p w:rsidR="00B646DA" w:rsidRPr="008B2F7A" w:rsidRDefault="00B646DA" w:rsidP="00B646DA">
            <w:pPr>
              <w:jc w:val="center"/>
            </w:pPr>
            <w:r w:rsidRPr="008B2F7A">
              <w:t xml:space="preserve">Trumpet </w:t>
            </w:r>
          </w:p>
          <w:p w:rsidR="00B646DA" w:rsidRPr="008B2F7A" w:rsidRDefault="00B646DA" w:rsidP="00B646DA">
            <w:pPr>
              <w:jc w:val="center"/>
            </w:pPr>
            <w:r w:rsidRPr="008B2F7A">
              <w:t>sectional</w:t>
            </w:r>
          </w:p>
        </w:tc>
        <w:tc>
          <w:tcPr>
            <w:tcW w:w="1488" w:type="dxa"/>
          </w:tcPr>
          <w:p w:rsidR="005C5F68" w:rsidRPr="008B2F7A" w:rsidRDefault="005C5F68" w:rsidP="005C5F68">
            <w:pPr>
              <w:jc w:val="center"/>
            </w:pPr>
            <w:r w:rsidRPr="008B2F7A">
              <w:rPr>
                <w:b/>
                <w:bCs/>
                <w:sz w:val="48"/>
                <w:szCs w:val="48"/>
              </w:rPr>
              <w:t>6</w:t>
            </w:r>
            <w:r w:rsidR="00B646DA" w:rsidRPr="008B2F7A">
              <w:rPr>
                <w:b/>
                <w:bCs/>
                <w:sz w:val="36"/>
                <w:szCs w:val="36"/>
              </w:rPr>
              <w:t xml:space="preserve"> </w:t>
            </w:r>
          </w:p>
          <w:p w:rsidR="00B646DA" w:rsidRPr="008B2F7A" w:rsidRDefault="005C5F68" w:rsidP="00B646DA">
            <w:pPr>
              <w:jc w:val="center"/>
            </w:pPr>
            <w:r w:rsidRPr="008B2F7A">
              <w:rPr>
                <w:b/>
              </w:rPr>
              <w:t xml:space="preserve">Band </w:t>
            </w:r>
            <w:r w:rsidRPr="008B2F7A">
              <w:t>Rehearsal for students NOT in orchestra</w:t>
            </w:r>
          </w:p>
        </w:tc>
        <w:tc>
          <w:tcPr>
            <w:tcW w:w="1314" w:type="dxa"/>
          </w:tcPr>
          <w:p w:rsidR="00B646DA" w:rsidRPr="008B2F7A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7</w:t>
            </w:r>
          </w:p>
          <w:p w:rsidR="005C5F68" w:rsidRPr="008B2F7A" w:rsidRDefault="005C5F68" w:rsidP="005C5F68">
            <w:pPr>
              <w:jc w:val="center"/>
              <w:rPr>
                <w:b/>
                <w:bCs/>
                <w:sz w:val="36"/>
                <w:szCs w:val="36"/>
              </w:rPr>
            </w:pPr>
            <w:r w:rsidRPr="008B2F7A">
              <w:rPr>
                <w:b/>
                <w:bCs/>
                <w:sz w:val="36"/>
                <w:szCs w:val="36"/>
              </w:rPr>
              <w:t>Full</w:t>
            </w:r>
          </w:p>
          <w:p w:rsidR="00B646DA" w:rsidRPr="008B2F7A" w:rsidRDefault="005C5F68" w:rsidP="005C5F68">
            <w:pPr>
              <w:jc w:val="center"/>
            </w:pPr>
            <w:r w:rsidRPr="008B2F7A">
              <w:rPr>
                <w:b/>
                <w:bCs/>
                <w:sz w:val="36"/>
                <w:szCs w:val="36"/>
              </w:rPr>
              <w:t>band</w:t>
            </w:r>
            <w:r w:rsidRPr="008B2F7A">
              <w:t xml:space="preserve">  </w:t>
            </w:r>
          </w:p>
        </w:tc>
        <w:tc>
          <w:tcPr>
            <w:tcW w:w="1388" w:type="dxa"/>
          </w:tcPr>
          <w:p w:rsidR="00B646DA" w:rsidRPr="008B2F7A" w:rsidRDefault="005C5F68" w:rsidP="00B646DA">
            <w:pPr>
              <w:jc w:val="center"/>
            </w:pPr>
            <w:r w:rsidRPr="008B2F7A">
              <w:rPr>
                <w:b/>
                <w:bCs/>
                <w:sz w:val="48"/>
                <w:szCs w:val="48"/>
              </w:rPr>
              <w:t>8</w:t>
            </w:r>
          </w:p>
        </w:tc>
      </w:tr>
      <w:tr w:rsidR="00B646DA" w:rsidRPr="008B2F7A" w:rsidTr="00B646DA">
        <w:trPr>
          <w:trHeight w:val="890"/>
        </w:trPr>
        <w:tc>
          <w:tcPr>
            <w:tcW w:w="1295" w:type="dxa"/>
          </w:tcPr>
          <w:p w:rsidR="00B646DA" w:rsidRPr="008B2F7A" w:rsidRDefault="005C5F68" w:rsidP="00B646DA">
            <w:pPr>
              <w:jc w:val="center"/>
            </w:pPr>
            <w:r w:rsidRPr="008B2F7A">
              <w:rPr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529" w:type="dxa"/>
          </w:tcPr>
          <w:p w:rsidR="00B646DA" w:rsidRPr="008B2F7A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10</w:t>
            </w:r>
          </w:p>
          <w:p w:rsidR="00B646DA" w:rsidRPr="008B2F7A" w:rsidRDefault="00B646DA" w:rsidP="00B646DA">
            <w:pPr>
              <w:jc w:val="center"/>
            </w:pPr>
            <w:r w:rsidRPr="008B2F7A">
              <w:rPr>
                <w:b/>
              </w:rPr>
              <w:t xml:space="preserve">Band </w:t>
            </w:r>
            <w:r w:rsidRPr="008B2F7A">
              <w:t>Rehearsal for students NOT in orchestra</w:t>
            </w:r>
          </w:p>
        </w:tc>
        <w:tc>
          <w:tcPr>
            <w:tcW w:w="1334" w:type="dxa"/>
          </w:tcPr>
          <w:p w:rsidR="00B646DA" w:rsidRPr="008B2F7A" w:rsidRDefault="00B646DA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1</w:t>
            </w:r>
            <w:r w:rsidR="005C5F68" w:rsidRPr="008B2F7A">
              <w:rPr>
                <w:b/>
                <w:bCs/>
                <w:sz w:val="48"/>
                <w:szCs w:val="48"/>
              </w:rPr>
              <w:t>1</w:t>
            </w:r>
          </w:p>
          <w:p w:rsidR="00B646DA" w:rsidRPr="008B2F7A" w:rsidRDefault="00B646DA" w:rsidP="00B646DA">
            <w:pPr>
              <w:jc w:val="center"/>
              <w:rPr>
                <w:b/>
                <w:bCs/>
                <w:sz w:val="36"/>
                <w:szCs w:val="36"/>
              </w:rPr>
            </w:pPr>
            <w:r w:rsidRPr="008B2F7A">
              <w:rPr>
                <w:b/>
                <w:bCs/>
                <w:sz w:val="36"/>
                <w:szCs w:val="36"/>
              </w:rPr>
              <w:t>Full</w:t>
            </w:r>
          </w:p>
          <w:p w:rsidR="00B646DA" w:rsidRPr="008B2F7A" w:rsidRDefault="00B646DA" w:rsidP="00B646DA">
            <w:pPr>
              <w:jc w:val="center"/>
            </w:pPr>
            <w:r w:rsidRPr="008B2F7A">
              <w:rPr>
                <w:b/>
                <w:bCs/>
                <w:sz w:val="36"/>
                <w:szCs w:val="36"/>
              </w:rPr>
              <w:t>band</w:t>
            </w:r>
          </w:p>
        </w:tc>
        <w:tc>
          <w:tcPr>
            <w:tcW w:w="1551" w:type="dxa"/>
          </w:tcPr>
          <w:p w:rsidR="00B646DA" w:rsidRPr="008B2F7A" w:rsidRDefault="00B646DA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1</w:t>
            </w:r>
            <w:r w:rsidR="005C5F68" w:rsidRPr="008B2F7A">
              <w:rPr>
                <w:b/>
                <w:bCs/>
                <w:sz w:val="48"/>
                <w:szCs w:val="48"/>
              </w:rPr>
              <w:t>2</w:t>
            </w:r>
          </w:p>
          <w:p w:rsidR="00B646DA" w:rsidRPr="008B2F7A" w:rsidRDefault="00B646DA" w:rsidP="00B646DA">
            <w:pPr>
              <w:jc w:val="center"/>
            </w:pPr>
            <w:r w:rsidRPr="008B2F7A">
              <w:t>Percussion sectional</w:t>
            </w:r>
          </w:p>
        </w:tc>
        <w:tc>
          <w:tcPr>
            <w:tcW w:w="1488" w:type="dxa"/>
          </w:tcPr>
          <w:p w:rsidR="00B646DA" w:rsidRPr="008B2F7A" w:rsidRDefault="00B646DA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1</w:t>
            </w:r>
            <w:r w:rsidR="005C5F68" w:rsidRPr="008B2F7A">
              <w:rPr>
                <w:b/>
                <w:bCs/>
                <w:sz w:val="48"/>
                <w:szCs w:val="48"/>
              </w:rPr>
              <w:t>3</w:t>
            </w:r>
          </w:p>
          <w:p w:rsidR="00B646DA" w:rsidRPr="008B2F7A" w:rsidRDefault="00B646DA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</w:rPr>
              <w:t xml:space="preserve">Band </w:t>
            </w:r>
            <w:r w:rsidRPr="008B2F7A">
              <w:t>Rehearsal for students NOT in orchestra</w:t>
            </w:r>
            <w:r w:rsidRPr="008B2F7A">
              <w:rPr>
                <w:b/>
              </w:rPr>
              <w:t xml:space="preserve"> </w:t>
            </w:r>
          </w:p>
          <w:p w:rsidR="00B646DA" w:rsidRPr="008B2F7A" w:rsidRDefault="00B646DA" w:rsidP="00B646DA">
            <w:pPr>
              <w:jc w:val="center"/>
              <w:rPr>
                <w:b/>
                <w:bCs/>
                <w:sz w:val="36"/>
                <w:szCs w:val="48"/>
              </w:rPr>
            </w:pPr>
          </w:p>
        </w:tc>
        <w:tc>
          <w:tcPr>
            <w:tcW w:w="1314" w:type="dxa"/>
          </w:tcPr>
          <w:p w:rsidR="005C5F68" w:rsidRPr="008B2F7A" w:rsidRDefault="00B646DA" w:rsidP="005C5F68">
            <w:pPr>
              <w:jc w:val="center"/>
              <w:rPr>
                <w:b/>
                <w:bCs/>
                <w:sz w:val="36"/>
                <w:szCs w:val="36"/>
              </w:rPr>
            </w:pPr>
            <w:r w:rsidRPr="008B2F7A">
              <w:rPr>
                <w:b/>
                <w:bCs/>
                <w:sz w:val="48"/>
                <w:szCs w:val="48"/>
              </w:rPr>
              <w:t>1</w:t>
            </w:r>
            <w:r w:rsidR="005C5F68" w:rsidRPr="008B2F7A">
              <w:rPr>
                <w:b/>
                <w:bCs/>
                <w:sz w:val="48"/>
                <w:szCs w:val="48"/>
              </w:rPr>
              <w:t>4</w:t>
            </w:r>
            <w:r w:rsidR="005C5F68" w:rsidRPr="008B2F7A">
              <w:rPr>
                <w:b/>
                <w:bCs/>
                <w:sz w:val="36"/>
                <w:szCs w:val="36"/>
              </w:rPr>
              <w:t xml:space="preserve"> Full</w:t>
            </w:r>
          </w:p>
          <w:p w:rsidR="005C5F68" w:rsidRPr="008B2F7A" w:rsidRDefault="005C5F68" w:rsidP="005C5F68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36"/>
                <w:szCs w:val="36"/>
              </w:rPr>
              <w:t>band</w:t>
            </w:r>
            <w:r w:rsidRPr="008B2F7A">
              <w:t xml:space="preserve">  </w:t>
            </w:r>
          </w:p>
          <w:p w:rsidR="00B646DA" w:rsidRPr="008B2F7A" w:rsidRDefault="005C5F68" w:rsidP="005C5F68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</w:rPr>
              <w:t>band concert at WHS-7:30</w:t>
            </w:r>
          </w:p>
        </w:tc>
        <w:tc>
          <w:tcPr>
            <w:tcW w:w="1388" w:type="dxa"/>
          </w:tcPr>
          <w:p w:rsidR="00B646DA" w:rsidRPr="008B2F7A" w:rsidRDefault="00B646DA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1</w:t>
            </w:r>
            <w:r w:rsidR="005C5F68" w:rsidRPr="008B2F7A">
              <w:rPr>
                <w:b/>
                <w:bCs/>
                <w:sz w:val="48"/>
                <w:szCs w:val="48"/>
              </w:rPr>
              <w:t>5</w:t>
            </w:r>
          </w:p>
          <w:p w:rsidR="00B646DA" w:rsidRPr="008B2F7A" w:rsidRDefault="00B646DA" w:rsidP="00B646DA">
            <w:pPr>
              <w:jc w:val="center"/>
            </w:pPr>
          </w:p>
        </w:tc>
      </w:tr>
      <w:tr w:rsidR="00B646DA" w:rsidRPr="008B2F7A" w:rsidTr="00B646DA">
        <w:trPr>
          <w:trHeight w:val="921"/>
        </w:trPr>
        <w:tc>
          <w:tcPr>
            <w:tcW w:w="1295" w:type="dxa"/>
          </w:tcPr>
          <w:p w:rsidR="00B646DA" w:rsidRPr="008B2F7A" w:rsidRDefault="005C5F68" w:rsidP="00B646DA">
            <w:pPr>
              <w:jc w:val="center"/>
            </w:pPr>
            <w:r w:rsidRPr="008B2F7A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529" w:type="dxa"/>
          </w:tcPr>
          <w:p w:rsidR="00B646DA" w:rsidRPr="008B2F7A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17</w:t>
            </w:r>
          </w:p>
          <w:p w:rsidR="00B646DA" w:rsidRPr="008B2F7A" w:rsidRDefault="00B646DA" w:rsidP="00B646DA">
            <w:pPr>
              <w:jc w:val="center"/>
            </w:pPr>
            <w:r w:rsidRPr="008B2F7A">
              <w:rPr>
                <w:b/>
              </w:rPr>
              <w:t>Band</w:t>
            </w:r>
            <w:r w:rsidRPr="008B2F7A">
              <w:t xml:space="preserve"> Rehearsal for students NOT in orchestra</w:t>
            </w:r>
          </w:p>
        </w:tc>
        <w:tc>
          <w:tcPr>
            <w:tcW w:w="1334" w:type="dxa"/>
          </w:tcPr>
          <w:p w:rsidR="00B646DA" w:rsidRPr="008B2F7A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18</w:t>
            </w:r>
          </w:p>
          <w:p w:rsidR="00B646DA" w:rsidRPr="008B2F7A" w:rsidRDefault="00B646DA" w:rsidP="00B646DA">
            <w:pPr>
              <w:jc w:val="center"/>
              <w:rPr>
                <w:b/>
                <w:bCs/>
                <w:sz w:val="36"/>
                <w:szCs w:val="36"/>
              </w:rPr>
            </w:pPr>
            <w:r w:rsidRPr="008B2F7A">
              <w:rPr>
                <w:b/>
                <w:bCs/>
                <w:sz w:val="36"/>
                <w:szCs w:val="36"/>
              </w:rPr>
              <w:t>Full</w:t>
            </w:r>
          </w:p>
          <w:p w:rsidR="00B646DA" w:rsidRPr="008B2F7A" w:rsidRDefault="00B646DA" w:rsidP="00B646DA">
            <w:pPr>
              <w:jc w:val="center"/>
            </w:pPr>
            <w:r w:rsidRPr="008B2F7A">
              <w:rPr>
                <w:b/>
                <w:bCs/>
                <w:sz w:val="36"/>
                <w:szCs w:val="36"/>
              </w:rPr>
              <w:t>band</w:t>
            </w:r>
          </w:p>
        </w:tc>
        <w:tc>
          <w:tcPr>
            <w:tcW w:w="1551" w:type="dxa"/>
          </w:tcPr>
          <w:p w:rsidR="00B646DA" w:rsidRPr="008B2F7A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19</w:t>
            </w:r>
          </w:p>
          <w:p w:rsidR="00B646DA" w:rsidRPr="008B2F7A" w:rsidRDefault="00B646DA" w:rsidP="00B646DA">
            <w:pPr>
              <w:jc w:val="center"/>
            </w:pPr>
            <w:r w:rsidRPr="008B2F7A">
              <w:rPr>
                <w:bCs/>
              </w:rPr>
              <w:t>Low brass/low woods</w:t>
            </w:r>
            <w:r w:rsidRPr="008B2F7A">
              <w:t xml:space="preserve">  sectional</w:t>
            </w:r>
          </w:p>
        </w:tc>
        <w:tc>
          <w:tcPr>
            <w:tcW w:w="1488" w:type="dxa"/>
          </w:tcPr>
          <w:p w:rsidR="00B646DA" w:rsidRPr="008B2F7A" w:rsidRDefault="00B646DA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2</w:t>
            </w:r>
            <w:r w:rsidR="005C5F68" w:rsidRPr="008B2F7A">
              <w:rPr>
                <w:b/>
                <w:bCs/>
                <w:sz w:val="48"/>
                <w:szCs w:val="48"/>
              </w:rPr>
              <w:t>0</w:t>
            </w:r>
          </w:p>
          <w:p w:rsidR="00B646DA" w:rsidRPr="008B2F7A" w:rsidRDefault="00B646DA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</w:rPr>
              <w:t xml:space="preserve">Band </w:t>
            </w:r>
            <w:r w:rsidRPr="008B2F7A">
              <w:t>Rehearsal for students NOT in orchestra</w:t>
            </w:r>
            <w:r w:rsidRPr="008B2F7A">
              <w:rPr>
                <w:b/>
              </w:rPr>
              <w:t xml:space="preserve"> </w:t>
            </w:r>
          </w:p>
        </w:tc>
        <w:tc>
          <w:tcPr>
            <w:tcW w:w="1314" w:type="dxa"/>
          </w:tcPr>
          <w:p w:rsidR="00B646DA" w:rsidRPr="008B2F7A" w:rsidRDefault="005C5F68" w:rsidP="00B646DA">
            <w:pPr>
              <w:jc w:val="center"/>
              <w:rPr>
                <w:b/>
                <w:bCs/>
                <w:sz w:val="36"/>
                <w:szCs w:val="36"/>
              </w:rPr>
            </w:pPr>
            <w:r w:rsidRPr="008B2F7A">
              <w:rPr>
                <w:b/>
                <w:sz w:val="48"/>
                <w:szCs w:val="48"/>
              </w:rPr>
              <w:t>21</w:t>
            </w:r>
            <w:r w:rsidR="00B646DA" w:rsidRPr="008B2F7A">
              <w:rPr>
                <w:b/>
                <w:bCs/>
                <w:sz w:val="36"/>
                <w:szCs w:val="36"/>
              </w:rPr>
              <w:t xml:space="preserve"> Full</w:t>
            </w:r>
          </w:p>
          <w:p w:rsidR="00B646DA" w:rsidRPr="008B2F7A" w:rsidRDefault="00B646DA" w:rsidP="00B646DA">
            <w:pPr>
              <w:jc w:val="center"/>
              <w:rPr>
                <w:b/>
                <w:sz w:val="48"/>
                <w:szCs w:val="48"/>
              </w:rPr>
            </w:pPr>
            <w:r w:rsidRPr="008B2F7A">
              <w:rPr>
                <w:b/>
                <w:bCs/>
                <w:sz w:val="36"/>
                <w:szCs w:val="36"/>
              </w:rPr>
              <w:t>band</w:t>
            </w:r>
          </w:p>
          <w:p w:rsidR="00B646DA" w:rsidRPr="008B2F7A" w:rsidRDefault="00B646DA" w:rsidP="00B646DA">
            <w:pPr>
              <w:jc w:val="center"/>
            </w:pPr>
          </w:p>
        </w:tc>
        <w:tc>
          <w:tcPr>
            <w:tcW w:w="1388" w:type="dxa"/>
          </w:tcPr>
          <w:p w:rsidR="00B646DA" w:rsidRPr="008B2F7A" w:rsidRDefault="005C5F68" w:rsidP="00B646DA">
            <w:pPr>
              <w:jc w:val="center"/>
              <w:rPr>
                <w:b/>
                <w:sz w:val="48"/>
                <w:szCs w:val="48"/>
              </w:rPr>
            </w:pPr>
            <w:r w:rsidRPr="008B2F7A">
              <w:rPr>
                <w:b/>
                <w:sz w:val="48"/>
                <w:szCs w:val="48"/>
              </w:rPr>
              <w:t>22</w:t>
            </w:r>
          </w:p>
          <w:p w:rsidR="00B646DA" w:rsidRPr="008B2F7A" w:rsidRDefault="00B646DA" w:rsidP="00B646DA">
            <w:pPr>
              <w:jc w:val="center"/>
            </w:pPr>
          </w:p>
        </w:tc>
      </w:tr>
      <w:tr w:rsidR="005C5F68" w:rsidRPr="005541B6" w:rsidTr="00B646DA">
        <w:trPr>
          <w:trHeight w:val="921"/>
        </w:trPr>
        <w:tc>
          <w:tcPr>
            <w:tcW w:w="1295" w:type="dxa"/>
          </w:tcPr>
          <w:p w:rsidR="005C5F68" w:rsidRPr="008B2F7A" w:rsidRDefault="005C5F68" w:rsidP="00B646DA">
            <w:pPr>
              <w:jc w:val="center"/>
              <w:rPr>
                <w:b/>
                <w:bCs/>
                <w:sz w:val="40"/>
                <w:szCs w:val="40"/>
              </w:rPr>
            </w:pPr>
            <w:r w:rsidRPr="008B2F7A"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529" w:type="dxa"/>
          </w:tcPr>
          <w:p w:rsidR="005C5F68" w:rsidRPr="008B2F7A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24</w:t>
            </w:r>
          </w:p>
          <w:p w:rsidR="005C5F68" w:rsidRPr="008B2F7A" w:rsidRDefault="005C5F68" w:rsidP="005C5F68">
            <w:pPr>
              <w:jc w:val="center"/>
            </w:pPr>
            <w:r w:rsidRPr="008B2F7A">
              <w:t>Band Rehearsal for students NOT in orchestra</w:t>
            </w:r>
          </w:p>
        </w:tc>
        <w:tc>
          <w:tcPr>
            <w:tcW w:w="1334" w:type="dxa"/>
          </w:tcPr>
          <w:p w:rsidR="005C5F68" w:rsidRPr="008B2F7A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25</w:t>
            </w:r>
          </w:p>
          <w:p w:rsidR="005C5F68" w:rsidRPr="008B2F7A" w:rsidRDefault="005C5F68" w:rsidP="005C5F68">
            <w:pPr>
              <w:jc w:val="center"/>
              <w:rPr>
                <w:b/>
                <w:bCs/>
                <w:sz w:val="36"/>
                <w:szCs w:val="36"/>
              </w:rPr>
            </w:pPr>
            <w:r w:rsidRPr="008B2F7A">
              <w:rPr>
                <w:b/>
                <w:bCs/>
                <w:sz w:val="36"/>
                <w:szCs w:val="36"/>
              </w:rPr>
              <w:t>Full</w:t>
            </w:r>
          </w:p>
          <w:p w:rsidR="005C5F68" w:rsidRPr="008B2F7A" w:rsidRDefault="005C5F68" w:rsidP="005C5F68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36"/>
                <w:szCs w:val="36"/>
              </w:rPr>
              <w:t>band</w:t>
            </w:r>
          </w:p>
        </w:tc>
        <w:tc>
          <w:tcPr>
            <w:tcW w:w="1551" w:type="dxa"/>
          </w:tcPr>
          <w:p w:rsidR="005C5F68" w:rsidRPr="008B2F7A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26</w:t>
            </w:r>
          </w:p>
          <w:p w:rsidR="005C5F68" w:rsidRPr="008B2F7A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Cs/>
                <w:szCs w:val="48"/>
              </w:rPr>
              <w:t>Alto sax/</w:t>
            </w:r>
            <w:proofErr w:type="spellStart"/>
            <w:r w:rsidRPr="008B2F7A">
              <w:rPr>
                <w:bCs/>
                <w:szCs w:val="48"/>
              </w:rPr>
              <w:t>fhorn</w:t>
            </w:r>
            <w:proofErr w:type="spellEnd"/>
            <w:r w:rsidRPr="008B2F7A">
              <w:rPr>
                <w:bCs/>
                <w:szCs w:val="48"/>
              </w:rPr>
              <w:t xml:space="preserve"> sectional</w:t>
            </w:r>
          </w:p>
        </w:tc>
        <w:tc>
          <w:tcPr>
            <w:tcW w:w="1488" w:type="dxa"/>
          </w:tcPr>
          <w:p w:rsidR="005C5F68" w:rsidRPr="008B2F7A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48"/>
                <w:szCs w:val="48"/>
              </w:rPr>
              <w:t>27</w:t>
            </w:r>
          </w:p>
          <w:p w:rsidR="005C5F68" w:rsidRPr="008B2F7A" w:rsidRDefault="005C5F68" w:rsidP="00B646DA">
            <w:pPr>
              <w:jc w:val="center"/>
              <w:rPr>
                <w:b/>
                <w:bCs/>
                <w:sz w:val="32"/>
                <w:szCs w:val="32"/>
              </w:rPr>
            </w:pPr>
            <w:r w:rsidRPr="008B2F7A">
              <w:rPr>
                <w:b/>
                <w:bCs/>
                <w:sz w:val="32"/>
                <w:szCs w:val="32"/>
              </w:rPr>
              <w:t xml:space="preserve">Happy </w:t>
            </w:r>
            <w:r w:rsidRPr="008B2F7A">
              <w:rPr>
                <w:b/>
                <w:bCs/>
                <w:sz w:val="32"/>
                <w:szCs w:val="32"/>
              </w:rPr>
              <w:br/>
              <w:t>Thanks</w:t>
            </w:r>
          </w:p>
          <w:p w:rsidR="005C5F68" w:rsidRPr="008B2F7A" w:rsidRDefault="005C5F68" w:rsidP="00B646DA">
            <w:pPr>
              <w:jc w:val="center"/>
              <w:rPr>
                <w:b/>
                <w:bCs/>
                <w:sz w:val="32"/>
                <w:szCs w:val="32"/>
              </w:rPr>
            </w:pPr>
            <w:r w:rsidRPr="008B2F7A">
              <w:rPr>
                <w:b/>
                <w:bCs/>
                <w:sz w:val="32"/>
                <w:szCs w:val="32"/>
              </w:rPr>
              <w:t>Giving!</w:t>
            </w:r>
          </w:p>
          <w:p w:rsidR="005C5F68" w:rsidRPr="008B2F7A" w:rsidRDefault="005C5F68" w:rsidP="00B646DA">
            <w:pPr>
              <w:jc w:val="center"/>
              <w:rPr>
                <w:b/>
                <w:bCs/>
                <w:sz w:val="48"/>
                <w:szCs w:val="48"/>
              </w:rPr>
            </w:pPr>
            <w:r w:rsidRPr="008B2F7A">
              <w:rPr>
                <w:b/>
                <w:bCs/>
                <w:sz w:val="32"/>
                <w:szCs w:val="32"/>
              </w:rPr>
              <w:t>No school</w:t>
            </w:r>
          </w:p>
        </w:tc>
        <w:tc>
          <w:tcPr>
            <w:tcW w:w="1314" w:type="dxa"/>
          </w:tcPr>
          <w:p w:rsidR="005C5F68" w:rsidRPr="008B2F7A" w:rsidRDefault="005C5F68" w:rsidP="00B646DA">
            <w:pPr>
              <w:jc w:val="center"/>
              <w:rPr>
                <w:b/>
                <w:sz w:val="48"/>
                <w:szCs w:val="48"/>
              </w:rPr>
            </w:pPr>
            <w:r w:rsidRPr="008B2F7A">
              <w:rPr>
                <w:b/>
                <w:sz w:val="48"/>
                <w:szCs w:val="48"/>
              </w:rPr>
              <w:t>28</w:t>
            </w:r>
          </w:p>
          <w:p w:rsidR="005C5F68" w:rsidRPr="008B2F7A" w:rsidRDefault="005C5F68" w:rsidP="00B646DA">
            <w:pPr>
              <w:jc w:val="center"/>
              <w:rPr>
                <w:b/>
                <w:sz w:val="48"/>
                <w:szCs w:val="48"/>
              </w:rPr>
            </w:pPr>
            <w:r w:rsidRPr="008B2F7A">
              <w:rPr>
                <w:b/>
                <w:bCs/>
                <w:sz w:val="32"/>
                <w:szCs w:val="32"/>
              </w:rPr>
              <w:t>No school</w:t>
            </w:r>
          </w:p>
        </w:tc>
        <w:tc>
          <w:tcPr>
            <w:tcW w:w="1388" w:type="dxa"/>
          </w:tcPr>
          <w:p w:rsidR="005C5F68" w:rsidRDefault="005C5F68" w:rsidP="00B646DA">
            <w:pPr>
              <w:jc w:val="center"/>
              <w:rPr>
                <w:b/>
                <w:sz w:val="48"/>
                <w:szCs w:val="48"/>
              </w:rPr>
            </w:pPr>
            <w:r w:rsidRPr="008B2F7A">
              <w:rPr>
                <w:b/>
                <w:sz w:val="48"/>
                <w:szCs w:val="48"/>
              </w:rPr>
              <w:t>29</w:t>
            </w:r>
          </w:p>
        </w:tc>
      </w:tr>
    </w:tbl>
    <w:p w:rsidR="00B646DA" w:rsidRDefault="00B646DA" w:rsidP="00B646DA">
      <w:pPr>
        <w:rPr>
          <w:b/>
          <w:sz w:val="32"/>
          <w:szCs w:val="32"/>
        </w:rPr>
      </w:pPr>
    </w:p>
    <w:p w:rsidR="00B646DA" w:rsidRDefault="00B646DA" w:rsidP="00B646DA">
      <w:pPr>
        <w:rPr>
          <w:b/>
          <w:sz w:val="32"/>
          <w:szCs w:val="32"/>
        </w:rPr>
      </w:pPr>
    </w:p>
    <w:p w:rsidR="00BD226A" w:rsidRDefault="00BD226A" w:rsidP="0062683F">
      <w:pPr>
        <w:jc w:val="center"/>
        <w:rPr>
          <w:b/>
          <w:sz w:val="32"/>
          <w:szCs w:val="32"/>
        </w:rPr>
      </w:pPr>
    </w:p>
    <w:sectPr w:rsidR="00BD226A" w:rsidSect="000758A6">
      <w:head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CA" w:rsidRDefault="003169CA" w:rsidP="00162CB8">
      <w:r>
        <w:separator/>
      </w:r>
    </w:p>
  </w:endnote>
  <w:endnote w:type="continuationSeparator" w:id="0">
    <w:p w:rsidR="003169CA" w:rsidRDefault="003169CA" w:rsidP="0016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CA" w:rsidRDefault="003169CA" w:rsidP="00162CB8">
      <w:r>
        <w:separator/>
      </w:r>
    </w:p>
  </w:footnote>
  <w:footnote w:type="continuationSeparator" w:id="0">
    <w:p w:rsidR="003169CA" w:rsidRDefault="003169CA" w:rsidP="0016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3F" w:rsidRDefault="00162CB8" w:rsidP="008A4CE9">
    <w:pPr>
      <w:pStyle w:val="Header"/>
      <w:jc w:val="center"/>
      <w:rPr>
        <w:rFonts w:ascii="Comic Sans MS" w:hAnsi="Comic Sans MS"/>
        <w:b/>
        <w:bCs/>
        <w:sz w:val="28"/>
        <w:szCs w:val="28"/>
      </w:rPr>
    </w:pPr>
    <w:r w:rsidRPr="0062683F">
      <w:rPr>
        <w:rFonts w:ascii="Comic Sans MS" w:hAnsi="Comic Sans MS"/>
        <w:b/>
        <w:bCs/>
        <w:sz w:val="28"/>
        <w:szCs w:val="28"/>
      </w:rPr>
      <w:t>WMS 5</w:t>
    </w:r>
    <w:r w:rsidRPr="0062683F">
      <w:rPr>
        <w:rFonts w:ascii="Comic Sans MS" w:hAnsi="Comic Sans MS"/>
        <w:b/>
        <w:bCs/>
        <w:sz w:val="28"/>
        <w:szCs w:val="28"/>
        <w:vertAlign w:val="superscript"/>
      </w:rPr>
      <w:t>th</w:t>
    </w:r>
    <w:r w:rsidRPr="0062683F">
      <w:rPr>
        <w:rFonts w:ascii="Comic Sans MS" w:hAnsi="Comic Sans MS"/>
        <w:b/>
        <w:bCs/>
        <w:sz w:val="28"/>
        <w:szCs w:val="28"/>
      </w:rPr>
      <w:t xml:space="preserve"> grade Band News</w:t>
    </w:r>
    <w:r w:rsidR="002036DE" w:rsidRPr="0062683F">
      <w:rPr>
        <w:rFonts w:ascii="Comic Sans MS" w:hAnsi="Comic Sans MS"/>
        <w:b/>
        <w:bCs/>
        <w:sz w:val="28"/>
        <w:szCs w:val="28"/>
      </w:rPr>
      <w:t xml:space="preserve">- </w:t>
    </w:r>
    <w:r w:rsidR="008A4CE9">
      <w:rPr>
        <w:rFonts w:ascii="Comic Sans MS" w:hAnsi="Comic Sans MS"/>
        <w:b/>
        <w:bCs/>
        <w:sz w:val="28"/>
        <w:szCs w:val="28"/>
      </w:rPr>
      <w:t>November 2014</w:t>
    </w:r>
    <w:r w:rsidR="00E077D1">
      <w:rPr>
        <w:rFonts w:ascii="Comic Sans MS" w:hAnsi="Comic Sans MS"/>
        <w:b/>
        <w:bCs/>
        <w:sz w:val="28"/>
        <w:szCs w:val="28"/>
      </w:rPr>
      <w:t xml:space="preserve"> </w:t>
    </w:r>
    <w:r w:rsidR="002036DE" w:rsidRPr="0062683F">
      <w:rPr>
        <w:rFonts w:ascii="Comic Sans MS" w:hAnsi="Comic Sans MS"/>
        <w:b/>
        <w:bCs/>
        <w:sz w:val="28"/>
        <w:szCs w:val="28"/>
      </w:rPr>
      <w:t>edition</w:t>
    </w:r>
  </w:p>
  <w:p w:rsidR="00AD14D5" w:rsidRPr="0062683F" w:rsidRDefault="00AD14D5" w:rsidP="0062683F">
    <w:pPr>
      <w:pStyle w:val="Header"/>
      <w:jc w:val="center"/>
      <w:rPr>
        <w:rFonts w:ascii="Comic Sans MS" w:hAnsi="Comic Sans MS"/>
        <w:b/>
        <w:bCs/>
        <w:sz w:val="28"/>
        <w:szCs w:val="28"/>
      </w:rPr>
    </w:pPr>
    <w:r w:rsidRPr="0062683F">
      <w:rPr>
        <w:rFonts w:ascii="Comic Sans MS" w:hAnsi="Comic Sans MS"/>
        <w:b/>
        <w:bCs/>
        <w:sz w:val="28"/>
        <w:szCs w:val="28"/>
      </w:rPr>
      <w:t>Mrs. Jenson-5</w:t>
    </w:r>
    <w:r w:rsidRPr="0062683F">
      <w:rPr>
        <w:rFonts w:ascii="Comic Sans MS" w:hAnsi="Comic Sans MS"/>
        <w:b/>
        <w:bCs/>
        <w:sz w:val="28"/>
        <w:szCs w:val="28"/>
        <w:vertAlign w:val="superscript"/>
      </w:rPr>
      <w:t>th</w:t>
    </w:r>
    <w:r w:rsidRPr="0062683F">
      <w:rPr>
        <w:rFonts w:ascii="Comic Sans MS" w:hAnsi="Comic Sans MS"/>
        <w:b/>
        <w:bCs/>
        <w:sz w:val="28"/>
        <w:szCs w:val="28"/>
      </w:rPr>
      <w:t xml:space="preserve"> grade band director 376-4174</w:t>
    </w:r>
    <w:r w:rsidR="0089031A">
      <w:rPr>
        <w:rFonts w:ascii="Comic Sans MS" w:hAnsi="Comic Sans MS"/>
        <w:b/>
        <w:bCs/>
        <w:sz w:val="28"/>
        <w:szCs w:val="28"/>
      </w:rPr>
      <w:t xml:space="preserve"> </w:t>
    </w:r>
    <w:r w:rsidR="0089031A">
      <w:rPr>
        <w:rFonts w:ascii="Comic Sans MS" w:hAnsi="Comic Sans MS"/>
        <w:b/>
        <w:bCs/>
        <w:sz w:val="28"/>
        <w:szCs w:val="28"/>
      </w:rPr>
      <w:tab/>
      <w:t>jeanette.jenson@isd518.net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2F75"/>
    <w:multiLevelType w:val="hybridMultilevel"/>
    <w:tmpl w:val="BDDE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49FA"/>
    <w:multiLevelType w:val="hybridMultilevel"/>
    <w:tmpl w:val="1DC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961"/>
    <w:multiLevelType w:val="hybridMultilevel"/>
    <w:tmpl w:val="7B20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8E1"/>
    <w:multiLevelType w:val="hybridMultilevel"/>
    <w:tmpl w:val="8108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23814"/>
    <w:multiLevelType w:val="hybridMultilevel"/>
    <w:tmpl w:val="4486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40C20"/>
    <w:multiLevelType w:val="hybridMultilevel"/>
    <w:tmpl w:val="B1627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B8"/>
    <w:rsid w:val="000758A6"/>
    <w:rsid w:val="001076D2"/>
    <w:rsid w:val="00141568"/>
    <w:rsid w:val="00153B70"/>
    <w:rsid w:val="00162CB8"/>
    <w:rsid w:val="00181EA4"/>
    <w:rsid w:val="001D0454"/>
    <w:rsid w:val="001E291E"/>
    <w:rsid w:val="002036DE"/>
    <w:rsid w:val="00224478"/>
    <w:rsid w:val="00285A63"/>
    <w:rsid w:val="002F2234"/>
    <w:rsid w:val="00314E3B"/>
    <w:rsid w:val="00316297"/>
    <w:rsid w:val="003169CA"/>
    <w:rsid w:val="00321E4E"/>
    <w:rsid w:val="00332B37"/>
    <w:rsid w:val="003610AF"/>
    <w:rsid w:val="003E0217"/>
    <w:rsid w:val="0041002A"/>
    <w:rsid w:val="004312FF"/>
    <w:rsid w:val="00443438"/>
    <w:rsid w:val="00482B09"/>
    <w:rsid w:val="004A6865"/>
    <w:rsid w:val="004B5833"/>
    <w:rsid w:val="004F1DA4"/>
    <w:rsid w:val="005451D7"/>
    <w:rsid w:val="005C5F68"/>
    <w:rsid w:val="005F4512"/>
    <w:rsid w:val="0062683F"/>
    <w:rsid w:val="006E5F0F"/>
    <w:rsid w:val="00750E1E"/>
    <w:rsid w:val="00772CA0"/>
    <w:rsid w:val="007849A7"/>
    <w:rsid w:val="007A5866"/>
    <w:rsid w:val="007D1F36"/>
    <w:rsid w:val="007D5049"/>
    <w:rsid w:val="0089031A"/>
    <w:rsid w:val="008A4CE9"/>
    <w:rsid w:val="008B2F7A"/>
    <w:rsid w:val="009B74D6"/>
    <w:rsid w:val="009F7E86"/>
    <w:rsid w:val="00A161CA"/>
    <w:rsid w:val="00A66868"/>
    <w:rsid w:val="00AD14D5"/>
    <w:rsid w:val="00AE23AE"/>
    <w:rsid w:val="00B646DA"/>
    <w:rsid w:val="00BC3A3A"/>
    <w:rsid w:val="00BD226A"/>
    <w:rsid w:val="00C00A53"/>
    <w:rsid w:val="00C027C2"/>
    <w:rsid w:val="00C84C29"/>
    <w:rsid w:val="00C9033A"/>
    <w:rsid w:val="00C9582B"/>
    <w:rsid w:val="00CA168F"/>
    <w:rsid w:val="00CA4AF2"/>
    <w:rsid w:val="00CE4D57"/>
    <w:rsid w:val="00D56685"/>
    <w:rsid w:val="00E077D1"/>
    <w:rsid w:val="00E35DA2"/>
    <w:rsid w:val="00E52BE2"/>
    <w:rsid w:val="00E92D56"/>
    <w:rsid w:val="00ED198B"/>
    <w:rsid w:val="00EE2BA2"/>
    <w:rsid w:val="00F4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849A7"/>
    <w:pPr>
      <w:keepNext/>
      <w:outlineLvl w:val="2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2C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CB8"/>
    <w:pPr>
      <w:ind w:left="720"/>
      <w:contextualSpacing/>
    </w:pPr>
  </w:style>
  <w:style w:type="table" w:styleId="TableGrid">
    <w:name w:val="Table Grid"/>
    <w:basedOn w:val="TableNormal"/>
    <w:uiPriority w:val="59"/>
    <w:rsid w:val="00C90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849A7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849A7"/>
    <w:pPr>
      <w:keepNext/>
      <w:outlineLvl w:val="2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2C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CB8"/>
    <w:pPr>
      <w:ind w:left="720"/>
      <w:contextualSpacing/>
    </w:pPr>
  </w:style>
  <w:style w:type="table" w:styleId="TableGrid">
    <w:name w:val="Table Grid"/>
    <w:basedOn w:val="TableNormal"/>
    <w:uiPriority w:val="59"/>
    <w:rsid w:val="00C90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849A7"/>
    <w:rPr>
      <w:rFonts w:ascii="Times New Roman" w:eastAsia="Times New Roman" w:hAnsi="Times New Roman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s5thgradeband5.weebly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martmusi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ms5thgradeband5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mus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2014-10-30T18:22:00Z</cp:lastPrinted>
  <dcterms:created xsi:type="dcterms:W3CDTF">2014-10-26T23:17:00Z</dcterms:created>
  <dcterms:modified xsi:type="dcterms:W3CDTF">2014-10-30T21:16:00Z</dcterms:modified>
</cp:coreProperties>
</file>